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附件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宋体" w:eastAsia="黑体"/>
          <w:sz w:val="32"/>
          <w:szCs w:val="32"/>
        </w:rPr>
        <w:t>年度南京航空航天大学金城学院</w:t>
      </w:r>
    </w:p>
    <w:p>
      <w:pPr>
        <w:spacing w:line="520" w:lineRule="exact"/>
        <w:ind w:firstLine="640" w:firstLineChars="200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高级专业技术职务学科评议组评议通过人员名单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一、</w:t>
      </w:r>
      <w:r>
        <w:rPr>
          <w:rFonts w:hint="eastAsia" w:ascii="仿宋_GB2312" w:hAnsi="宋体" w:eastAsia="仿宋_GB2312"/>
          <w:b/>
          <w:sz w:val="28"/>
          <w:szCs w:val="28"/>
        </w:rPr>
        <w:t>省评</w:t>
      </w: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正</w:t>
      </w:r>
      <w:r>
        <w:rPr>
          <w:rFonts w:hint="eastAsia" w:ascii="仿宋_GB2312" w:hAnsi="宋体" w:eastAsia="仿宋_GB2312"/>
          <w:b/>
          <w:sz w:val="28"/>
          <w:szCs w:val="28"/>
        </w:rPr>
        <w:t>教授（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/>
          <w:sz w:val="28"/>
          <w:szCs w:val="28"/>
        </w:rPr>
        <w:t>名）</w:t>
      </w:r>
    </w:p>
    <w:p>
      <w:pPr>
        <w:spacing w:line="520" w:lineRule="exact"/>
        <w:ind w:left="2920" w:leftChars="457" w:hanging="1960" w:hangingChars="7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机电工程与自动化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郝雯娟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省评副教授（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名）</w:t>
      </w:r>
    </w:p>
    <w:p>
      <w:pPr>
        <w:spacing w:line="520" w:lineRule="exact"/>
        <w:ind w:left="2920" w:leftChars="457" w:hanging="1960" w:hangingChars="700"/>
        <w:rPr>
          <w:rFonts w:hint="eastAsia" w:ascii="仿宋_GB2312" w:hAnsi="宋体" w:eastAsia="仿宋_GB2312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auto"/>
          <w:kern w:val="2"/>
          <w:sz w:val="28"/>
          <w:szCs w:val="28"/>
          <w:lang w:val="en-US" w:eastAsia="zh-CN" w:bidi="ar-SA"/>
        </w:rPr>
        <w:t>机电工程与自动化学院：董  敏</w:t>
      </w:r>
    </w:p>
    <w:p>
      <w:pPr>
        <w:spacing w:line="520" w:lineRule="exact"/>
        <w:ind w:left="2920" w:leftChars="457" w:hanging="1960" w:hangingChars="7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信息工程学院：曾丽君</w:t>
      </w:r>
    </w:p>
    <w:p>
      <w:pPr>
        <w:spacing w:line="520" w:lineRule="exact"/>
        <w:ind w:left="2920" w:leftChars="457" w:hanging="1960" w:hangingChars="700"/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航空运输与工程学院</w:t>
      </w:r>
      <w:r>
        <w:rPr>
          <w:rFonts w:hint="eastAsia" w:ascii="仿宋_GB2312" w:eastAsia="仿宋_GB2312"/>
          <w:sz w:val="28"/>
          <w:szCs w:val="28"/>
        </w:rPr>
        <w:t>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赵海霞、高春雷</w:t>
      </w:r>
    </w:p>
    <w:p>
      <w:pPr>
        <w:spacing w:line="520" w:lineRule="exact"/>
        <w:ind w:left="2920" w:leftChars="457" w:hanging="1960" w:hangingChars="7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基础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教学部</w:t>
      </w:r>
      <w:r>
        <w:rPr>
          <w:rFonts w:hint="eastAsia" w:ascii="仿宋_GB2312" w:eastAsia="仿宋_GB2312"/>
          <w:color w:val="auto"/>
          <w:sz w:val="28"/>
          <w:szCs w:val="28"/>
        </w:rPr>
        <w:t>：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窦  莹</w:t>
      </w:r>
    </w:p>
    <w:p>
      <w:pPr>
        <w:spacing w:line="520" w:lineRule="exact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  <w:lang w:eastAsia="zh-CN"/>
        </w:rPr>
        <w:t>三、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校</w:t>
      </w:r>
      <w:r>
        <w:rPr>
          <w:rFonts w:hint="eastAsia" w:ascii="仿宋_GB2312" w:hAnsi="宋体" w:eastAsia="仿宋_GB2312"/>
          <w:b/>
          <w:sz w:val="28"/>
          <w:szCs w:val="28"/>
        </w:rPr>
        <w:t>聘副教授（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b/>
          <w:sz w:val="28"/>
          <w:szCs w:val="28"/>
        </w:rPr>
        <w:t>名）</w:t>
      </w:r>
    </w:p>
    <w:p>
      <w:pPr>
        <w:spacing w:line="520" w:lineRule="exact"/>
        <w:ind w:left="2920" w:leftChars="457" w:hanging="1960" w:hangingChars="700"/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机电工程与自动化学院：</w:t>
      </w:r>
      <w:bookmarkStart w:id="0" w:name="_GoBack"/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朱海霞</w:t>
      </w:r>
      <w:bookmarkEnd w:id="0"/>
    </w:p>
    <w:p>
      <w:pPr>
        <w:spacing w:line="520" w:lineRule="exact"/>
        <w:ind w:left="2920" w:leftChars="457" w:hanging="1960" w:hangingChars="7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信息工程学院：隋雪莉、卞晓晓</w:t>
      </w:r>
    </w:p>
    <w:p>
      <w:pPr>
        <w:spacing w:line="520" w:lineRule="exact"/>
        <w:ind w:left="2920" w:leftChars="457" w:hanging="1960" w:hangingChars="7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航空运输与工程学院：孙  倩</w:t>
      </w:r>
    </w:p>
    <w:p>
      <w:pPr>
        <w:spacing w:line="520" w:lineRule="exact"/>
        <w:ind w:left="2920" w:leftChars="457" w:hanging="1960" w:hangingChars="7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国际商学院</w:t>
      </w:r>
      <w:r>
        <w:rPr>
          <w:rFonts w:hint="eastAsia" w:ascii="仿宋_GB2312" w:eastAsia="仿宋_GB2312"/>
          <w:color w:val="auto"/>
          <w:sz w:val="28"/>
          <w:szCs w:val="28"/>
        </w:rPr>
        <w:t>：饶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</w:rPr>
        <w:t>莉</w:t>
      </w:r>
    </w:p>
    <w:p>
      <w:pPr>
        <w:spacing w:line="520" w:lineRule="exact"/>
        <w:ind w:left="2920" w:leftChars="457" w:hanging="1960" w:hangingChars="7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艺术与传媒学院：王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萌、孙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宁</w:t>
      </w:r>
    </w:p>
    <w:p>
      <w:pPr>
        <w:spacing w:line="520" w:lineRule="exact"/>
        <w:ind w:left="2920" w:leftChars="457" w:hanging="1960" w:hangingChars="7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color w:val="auto"/>
          <w:sz w:val="28"/>
          <w:szCs w:val="28"/>
          <w:lang w:val="en-US" w:eastAsia="zh-CN"/>
        </w:rPr>
        <w:t>基础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教学部：单昭麟</w:t>
      </w:r>
    </w:p>
    <w:p>
      <w:pPr>
        <w:spacing w:line="520" w:lineRule="exact"/>
        <w:ind w:left="2920" w:leftChars="457" w:hanging="1960" w:hangingChars="70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学生工作处：王  珠</w:t>
      </w:r>
    </w:p>
    <w:p>
      <w:pPr>
        <w:pStyle w:val="9"/>
        <w:ind w:left="708" w:leftChars="337" w:firstLine="0" w:firstLineChars="0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836"/>
    <w:rsid w:val="00080340"/>
    <w:rsid w:val="00083E5F"/>
    <w:rsid w:val="000B6853"/>
    <w:rsid w:val="000C652E"/>
    <w:rsid w:val="00106372"/>
    <w:rsid w:val="0013691D"/>
    <w:rsid w:val="00137171"/>
    <w:rsid w:val="001F67A3"/>
    <w:rsid w:val="002238AB"/>
    <w:rsid w:val="00227510"/>
    <w:rsid w:val="0023031A"/>
    <w:rsid w:val="002C7ADD"/>
    <w:rsid w:val="003335A4"/>
    <w:rsid w:val="00341459"/>
    <w:rsid w:val="00345F75"/>
    <w:rsid w:val="00360977"/>
    <w:rsid w:val="003B46C3"/>
    <w:rsid w:val="00402CAC"/>
    <w:rsid w:val="004F24AE"/>
    <w:rsid w:val="005403E7"/>
    <w:rsid w:val="005D1579"/>
    <w:rsid w:val="005D5B0D"/>
    <w:rsid w:val="00601B48"/>
    <w:rsid w:val="006B4212"/>
    <w:rsid w:val="006C4F94"/>
    <w:rsid w:val="006D355B"/>
    <w:rsid w:val="00730FA3"/>
    <w:rsid w:val="00835C5F"/>
    <w:rsid w:val="0084377C"/>
    <w:rsid w:val="00870AB0"/>
    <w:rsid w:val="008B041E"/>
    <w:rsid w:val="008B476D"/>
    <w:rsid w:val="008E3C9E"/>
    <w:rsid w:val="009C32F1"/>
    <w:rsid w:val="00A12852"/>
    <w:rsid w:val="00A2368D"/>
    <w:rsid w:val="00A43964"/>
    <w:rsid w:val="00A47A74"/>
    <w:rsid w:val="00AF1836"/>
    <w:rsid w:val="00BA04C0"/>
    <w:rsid w:val="00C168AC"/>
    <w:rsid w:val="00C950F2"/>
    <w:rsid w:val="00CB2506"/>
    <w:rsid w:val="00D247FB"/>
    <w:rsid w:val="00DB7883"/>
    <w:rsid w:val="00E344C5"/>
    <w:rsid w:val="00E57D2A"/>
    <w:rsid w:val="00F130ED"/>
    <w:rsid w:val="00F3005D"/>
    <w:rsid w:val="00FC6E8A"/>
    <w:rsid w:val="00FF6DD8"/>
    <w:rsid w:val="12E43952"/>
    <w:rsid w:val="17814B84"/>
    <w:rsid w:val="18540942"/>
    <w:rsid w:val="1D007731"/>
    <w:rsid w:val="31C204DF"/>
    <w:rsid w:val="38AD6B71"/>
    <w:rsid w:val="40637753"/>
    <w:rsid w:val="560423F6"/>
    <w:rsid w:val="5A4153FC"/>
    <w:rsid w:val="63AD1607"/>
    <w:rsid w:val="64880161"/>
    <w:rsid w:val="723D4E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242</Characters>
  <Lines>2</Lines>
  <Paragraphs>1</Paragraphs>
  <TotalTime>7</TotalTime>
  <ScaleCrop>false</ScaleCrop>
  <LinksUpToDate>false</LinksUpToDate>
  <CharactersWithSpaces>283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2015-05-05T08:31:00Z</dcterms:created>
  <dc:creator>微软用户</dc:creator>
  <cp:lastModifiedBy>故园</cp:lastModifiedBy>
  <cp:lastPrinted>2015-05-05T08:31:00Z</cp:lastPrinted>
  <dcterms:modified xsi:type="dcterms:W3CDTF">2021-11-24T06:55:53Z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CB5DFAABDCEE4B3EB83574D5CAB6F0FE</vt:lpwstr>
  </property>
</Properties>
</file>