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/>
          <w:bCs/>
          <w:sz w:val="40"/>
          <w:szCs w:val="44"/>
        </w:rPr>
        <w:t>大学生年度人物推荐人选事迹材料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default" w:ascii="华文中宋" w:hAnsi="华文中宋" w:eastAsia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两次英勇救人的青年榜样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叶籽悦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女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汉</w:t>
      </w:r>
      <w:r>
        <w:rPr>
          <w:rFonts w:hint="eastAsia" w:ascii="仿宋" w:hAnsi="仿宋" w:eastAsia="仿宋"/>
          <w:sz w:val="32"/>
          <w:szCs w:val="32"/>
        </w:rPr>
        <w:t>族，</w:t>
      </w:r>
      <w:r>
        <w:rPr>
          <w:rFonts w:hint="eastAsia" w:ascii="仿宋" w:hAnsi="仿宋" w:eastAsia="仿宋"/>
          <w:sz w:val="32"/>
          <w:szCs w:val="32"/>
          <w:lang w:eastAsia="zh-CN"/>
        </w:rPr>
        <w:t>2000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06</w:t>
      </w:r>
      <w:r>
        <w:rPr>
          <w:rFonts w:ascii="仿宋" w:hAnsi="仿宋" w:eastAsia="仿宋"/>
          <w:sz w:val="32"/>
          <w:szCs w:val="32"/>
        </w:rPr>
        <w:t>月生，</w:t>
      </w:r>
      <w:r>
        <w:rPr>
          <w:rFonts w:hint="eastAsia" w:ascii="仿宋" w:hAnsi="仿宋" w:eastAsia="仿宋"/>
          <w:sz w:val="32"/>
          <w:szCs w:val="32"/>
        </w:rPr>
        <w:t>中共预备党员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  <w:lang w:eastAsia="zh-CN"/>
        </w:rPr>
        <w:t>南京航空航天大学金城学院艺术与传媒学院播音与主持艺术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lang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级本科生。</w:t>
      </w:r>
    </w:p>
    <w:p>
      <w:pPr>
        <w:spacing w:line="560" w:lineRule="exact"/>
        <w:ind w:firstLine="643" w:firstLineChars="200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江苏新闻频道</w:t>
      </w:r>
      <w:r>
        <w:rPr>
          <w:rFonts w:hint="eastAsia" w:ascii="仿宋" w:hAnsi="仿宋" w:eastAsia="仿宋"/>
          <w:sz w:val="32"/>
          <w:szCs w:val="32"/>
          <w:lang w:eastAsia="zh-CN"/>
        </w:rPr>
        <w:t>《大三女生第二次地铁救人：这座城市太暖》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评其为: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勇敢救人的“热心市民”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人民网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评其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：“见证年轻一代最好的样子”。</w:t>
      </w:r>
      <w:r>
        <w:rPr>
          <w:rFonts w:hint="eastAsia" w:ascii="仿宋" w:hAnsi="仿宋" w:eastAsia="仿宋"/>
          <w:sz w:val="32"/>
          <w:szCs w:val="32"/>
          <w:lang w:eastAsia="zh-CN"/>
        </w:rPr>
        <w:t>叶籽悦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是一名不忘初心，践行</w:t>
      </w:r>
      <w:r>
        <w:rPr>
          <w:rFonts w:hint="eastAsia" w:ascii="仿宋" w:hAnsi="仿宋" w:eastAsia="仿宋"/>
          <w:sz w:val="32"/>
          <w:szCs w:val="32"/>
          <w:lang w:eastAsia="zh-CN"/>
        </w:rPr>
        <w:t>爱国使命的青年学生，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/>
          <w:sz w:val="32"/>
          <w:szCs w:val="32"/>
          <w:lang w:eastAsia="zh-CN"/>
        </w:rPr>
        <w:t>善心和能力双满点的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“江苏省三好学生”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/>
          <w:sz w:val="32"/>
          <w:szCs w:val="32"/>
          <w:lang w:eastAsia="zh-CN"/>
        </w:rPr>
        <w:t>艺心拼搏、益心奉献的青年志愿者，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/>
          <w:sz w:val="32"/>
          <w:szCs w:val="32"/>
          <w:lang w:eastAsia="zh-CN"/>
        </w:rPr>
        <w:t>勇担使命、热心奉献的“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全国无偿献血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志愿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服务四星级奖</w:t>
      </w:r>
      <w:r>
        <w:rPr>
          <w:rFonts w:hint="eastAsia" w:ascii="仿宋" w:hAnsi="仿宋" w:eastAsia="仿宋"/>
          <w:sz w:val="32"/>
          <w:szCs w:val="32"/>
          <w:lang w:eastAsia="zh-CN"/>
        </w:rPr>
        <w:t>”获得者。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校内，她任职于</w:t>
      </w:r>
      <w:r>
        <w:rPr>
          <w:rFonts w:hint="eastAsia" w:ascii="仿宋" w:hAnsi="仿宋" w:eastAsia="仿宋"/>
          <w:sz w:val="32"/>
          <w:szCs w:val="32"/>
          <w:lang w:eastAsia="zh-CN"/>
        </w:rPr>
        <w:t>艺术与传媒学院党员工作站宣传部长，副班长，校礼仪队和广播台的骨干，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以高度的责任感和饱满的工作热情扎根学生，服务社会，获得全校师生的赞许。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见义勇为，坚守奉献初心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2018及2020年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南京地铁S1号线地铁上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救助了两位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突发疾病的乘客，她第一时间施以援手，临危不乱，运用自己出色的专业救护知识帮助他人。救助过程中，为防止老人在无意识的情况下伤害自己，她将自己的手放进老人的嘴里，直至救护车的到来。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2020年底，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南京南站见义勇为工作站授予叶籽悦同志见义勇为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表彰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，同时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阿里巴巴天天正能量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金陵晚报授予叶籽悦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同学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“阿里巴巴天天正能量特别奖荣誉称号”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人民网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江苏广电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余家新闻媒体报道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宣传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此事，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中国红十字报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此事的相关报道受到了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余万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人次的观看和点赞；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金陵晚报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评其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“给无数颗善心指明了前进的方向”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与此同时，叶籽悦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志愿参与人体器官捐献登记，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无偿献血志愿服务时长高达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1300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小时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以上。疫情期间，她利用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专业知识参与志愿宣讲活动，积极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探索、创新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志愿+专业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模式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，参与9958应急救援协作平台开展的疫情后安全讲座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余次，授课人数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达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余人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参与疫情防控消杀工作、火车站防疫工作，累计志愿服务时长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1000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小时。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先后获得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中央军委后勤保障部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中国红十字会总会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国家卫健委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联合颁发的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全国无偿献血志愿服务四星级奖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共青团徐州市委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颁发的“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优秀个人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”、“优秀青年志愿者”证书。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强根固本，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坚定事业抱负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叶籽悦同志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积极发挥党员先锋模范作用，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参与江苏省党史研究工作，走访抗战遗址，进行抗战老兵采访的声翻工作，获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江苏省党史工作办公室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颁发的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“优秀志愿者”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党员工作站宣传部长，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积极组织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学校学院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的“百年党史天天学”党史研究宣传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受众师生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5000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余人，浏览量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30000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人次，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使社会主义核心价值观内化为坚定信念，外化为自觉行动。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疫情期间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积极发挥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播音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专业优势，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以声“治”疫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，录制武汉加油视频，组织开展党日活动，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在个人开创的公众号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“小叶同学”平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采取声画结合的方式，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感悟波澜壮阔的百年征程、历久弥坚的百年初心，历时2个月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举行读书活动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次，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推送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宣传书籍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电影的文字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音频达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余篇，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平台总浏览量超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20000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此外，她还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充分利用侵华日军南京大屠杀遇难者同胞纪念馆、南京红色文化教育基地、阿湖小窑头烈士园等爱国教育基地，弘扬以爱国主义为核心的民族精神和以改革创新为核心的时代精神，引领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青年学生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自觉培养爱国之情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砥砺爱国之志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实践爱国之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艺心向尚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践行专业品质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明理增信，崇德力行，叶籽悦在求学的过程中，不忘初心、努力使自己成为德智体美劳全面发展的应用型人才。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大一入学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她便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考取普通话一级乙等证书，积极参加校内外各种主持活动、演出节目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，并做好职业生涯规划，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大一暑假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开始参与实习，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投递简历，参加中国广播电视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总局举办的各类线上线下活动，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荣获国家广电总局颁发的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“国家广电总局广播影视人才认证证书”。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大二上学期作为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南京广播电视台紫金草行动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的宣讲员，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往南京市各大企业和高校进行为期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一个月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的紫金草行动宣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讲。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敢于直面困难和挑战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的叶籽悦，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不断磨练自己的专业能力和素养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几年如一日，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坚持早起练声，认真学习文化课，锻炼专业品质和专业素养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Times New Roman"/>
          <w:b w:val="0"/>
          <w:bCs w:val="0"/>
          <w:sz w:val="32"/>
          <w:szCs w:val="20"/>
          <w:lang w:val="en-US" w:eastAsia="zh-CN"/>
        </w:rPr>
        <w:t>在专业实践方面，她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作为学生代表参加江苏广电组织的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“庆祖国生日 贺万家团圆”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活动，展现青春活力和专业风采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Times New Roman"/>
          <w:b w:val="0"/>
          <w:bCs w:val="0"/>
          <w:sz w:val="32"/>
          <w:szCs w:val="20"/>
          <w:lang w:val="en-US" w:eastAsia="zh-CN"/>
        </w:rPr>
        <w:t>曾获</w:t>
      </w:r>
      <w:r>
        <w:rPr>
          <w:rFonts w:hint="eastAsia" w:ascii="仿宋" w:hAnsi="仿宋" w:eastAsia="仿宋" w:cs="Times New Roman"/>
          <w:b w:val="0"/>
          <w:bCs w:val="0"/>
          <w:sz w:val="32"/>
          <w:szCs w:val="20"/>
        </w:rPr>
        <w:t>2019年5月全国曹灿杯朗诵大赛“优秀奖”</w:t>
      </w:r>
      <w:r>
        <w:rPr>
          <w:rFonts w:hint="eastAsia" w:ascii="仿宋" w:hAnsi="仿宋" w:eastAsia="仿宋" w:cs="Times New Roman"/>
          <w:b w:val="0"/>
          <w:bCs w:val="0"/>
          <w:sz w:val="32"/>
          <w:szCs w:val="20"/>
          <w:lang w:eastAsia="zh-CN"/>
        </w:rPr>
        <w:t>。</w:t>
      </w:r>
      <w:r>
        <w:rPr>
          <w:rFonts w:hint="eastAsia" w:ascii="仿宋" w:hAnsi="仿宋" w:eastAsia="仿宋" w:cs="Times New Roman"/>
          <w:b w:val="0"/>
          <w:bCs w:val="0"/>
          <w:sz w:val="32"/>
          <w:szCs w:val="20"/>
          <w:lang w:val="en-US" w:eastAsia="zh-CN"/>
        </w:rPr>
        <w:t>在文化学习方面，她是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2020年榜样金城特别奖学金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”、“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2020年校长通令嘉奖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”的获得者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并多次荣获校一等奖学金，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“百佳青年”和“十大青年先锋”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称号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毅心拼搏，坚持敬业精神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从最初国旗下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“红领巾”，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到志愿服务中的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救护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员”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，再到如今的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“省级三好学生”。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叶籽悦同志胸怀共产主义远大理想，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践行全心全意为人民服务的理念。除了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是“飞young爱心团伴小课堂”的老师，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也是南京红十字会持证上岗的红十字救护员，参加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2018南京国际马拉松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各大马拉松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2019江宁春牛首马拉松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等大型赛事的医疗志愿服务工作，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荣获组委会颁发的多项优秀志愿者证书。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班级负责人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她以个人带动班级，调动班级同学的学习热情与实践参与，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参与各项各类活动十余项，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班级同学在她的带领下，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奖学金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总人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60%，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班级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荣获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“江苏省先进班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集体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、“周恩来邓颖超班”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等荣誉，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叶籽悦用她的实际行动诠释着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党员先锋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引领作用。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心中有梦，步履带风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叶籽悦同志作为青年党员，在志愿路上毅然前行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努力“扎根”，传承着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甘于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奉献、不懈奋斗的榜样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精神，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诠释了新时代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不忘初心、牢记使命的责任担当，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用青春担当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走好新时代青年一代的长征路。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三、所获荣誉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国家级：2021年5月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国家卫健委、中央军委、中国红十字会总会联合颁发的</w:t>
      </w:r>
      <w:r>
        <w:rPr>
          <w:rFonts w:hint="eastAsia" w:ascii="仿宋" w:hAnsi="仿宋" w:eastAsia="仿宋" w:cs="Times New Roman"/>
          <w:sz w:val="32"/>
          <w:szCs w:val="20"/>
        </w:rPr>
        <w:t>“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全国</w:t>
      </w:r>
      <w:r>
        <w:rPr>
          <w:rFonts w:hint="eastAsia" w:ascii="仿宋" w:hAnsi="仿宋" w:eastAsia="仿宋" w:cs="Times New Roman"/>
          <w:sz w:val="32"/>
          <w:szCs w:val="20"/>
        </w:rPr>
        <w:t>无偿献血志愿服务四星级奖”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20"/>
        </w:rPr>
        <w:t>2020年11月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阿里巴巴正能量和金陵晚报联合颁发的</w:t>
      </w:r>
      <w:r>
        <w:rPr>
          <w:rFonts w:hint="eastAsia" w:ascii="仿宋" w:hAnsi="仿宋" w:eastAsia="仿宋" w:cs="Times New Roman"/>
          <w:sz w:val="32"/>
          <w:szCs w:val="20"/>
        </w:rPr>
        <w:t>“天天正能量特别奖”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20"/>
        </w:rPr>
        <w:t>2019年5月全国曹灿杯朗诵大赛“优秀奖”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20"/>
        </w:rPr>
        <w:t>2019年3月全国大学生预防艾滋病知识竞赛“优秀奖”。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省级：202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20"/>
        </w:rPr>
        <w:t>年4月江苏省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教育厅</w:t>
      </w:r>
      <w:r>
        <w:rPr>
          <w:rFonts w:hint="eastAsia" w:ascii="仿宋" w:hAnsi="仿宋" w:eastAsia="仿宋" w:cs="Times New Roman"/>
          <w:sz w:val="32"/>
          <w:szCs w:val="20"/>
        </w:rPr>
        <w:t>“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省</w:t>
      </w:r>
      <w:r>
        <w:rPr>
          <w:rFonts w:hint="eastAsia" w:ascii="仿宋" w:hAnsi="仿宋" w:eastAsia="仿宋" w:cs="Times New Roman"/>
          <w:sz w:val="32"/>
          <w:szCs w:val="20"/>
        </w:rPr>
        <w:t>三好学生”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、“江苏省先进班集体”；</w:t>
      </w:r>
      <w:r>
        <w:rPr>
          <w:rFonts w:hint="eastAsia" w:ascii="仿宋" w:hAnsi="仿宋" w:eastAsia="仿宋" w:cs="Times New Roman"/>
          <w:sz w:val="32"/>
          <w:szCs w:val="20"/>
        </w:rPr>
        <w:t>2020年5月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共青团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江苏省委</w:t>
      </w:r>
      <w:r>
        <w:rPr>
          <w:rFonts w:hint="eastAsia" w:ascii="仿宋" w:hAnsi="仿宋" w:eastAsia="仿宋" w:cs="Times New Roman"/>
          <w:sz w:val="32"/>
          <w:szCs w:val="20"/>
        </w:rPr>
        <w:t>“优秀团干”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20"/>
        </w:rPr>
        <w:t>2020年3月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徐州市共青团委员会</w:t>
      </w:r>
      <w:r>
        <w:rPr>
          <w:rFonts w:hint="eastAsia" w:ascii="仿宋" w:hAnsi="仿宋" w:eastAsia="仿宋" w:cs="Times New Roman"/>
          <w:sz w:val="32"/>
          <w:szCs w:val="20"/>
        </w:rPr>
        <w:t>暖冬行动“优秀个人”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20"/>
        </w:rPr>
        <w:t>火车站疫情防控“优秀青年志愿者”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20"/>
        </w:rPr>
        <w:t>2019年4月侵华日军南京大屠杀遇难者同胞纪念馆“紫金草志愿者”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20"/>
        </w:rPr>
        <w:t>2019年3月江苏省委党史研究工作办公室“优秀志愿者”。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校级：2020年12月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获得</w:t>
      </w:r>
      <w:r>
        <w:rPr>
          <w:rFonts w:hint="eastAsia" w:ascii="仿宋" w:hAnsi="仿宋" w:eastAsia="仿宋" w:cs="Times New Roman"/>
          <w:sz w:val="32"/>
          <w:szCs w:val="20"/>
        </w:rPr>
        <w:t>“校长通令嘉奖”、“榜样金城荣誉称号”、“菁英奖”、“三好学生”、“校优秀学生一等奖”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20"/>
        </w:rPr>
        <w:t>2020年五月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获得</w:t>
      </w:r>
      <w:r>
        <w:rPr>
          <w:rFonts w:hint="eastAsia" w:ascii="仿宋" w:hAnsi="仿宋" w:eastAsia="仿宋" w:cs="Times New Roman"/>
          <w:sz w:val="32"/>
          <w:szCs w:val="20"/>
        </w:rPr>
        <w:t>“校十大青年先锋”、“优秀青年志愿者”、“百佳青年荣誉称号”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；2019年3月第一届联合国一带一路“校园大使”；</w:t>
      </w:r>
      <w:r>
        <w:rPr>
          <w:rFonts w:hint="eastAsia" w:ascii="仿宋" w:hAnsi="仿宋" w:eastAsia="仿宋" w:cs="Times New Roman"/>
          <w:sz w:val="32"/>
          <w:szCs w:val="20"/>
        </w:rPr>
        <w:t>2019年5月“百佳青年荣誉称号”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20"/>
        </w:rPr>
        <w:t>2019年12月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获得</w:t>
      </w:r>
      <w:r>
        <w:rPr>
          <w:rFonts w:hint="eastAsia" w:ascii="仿宋" w:hAnsi="仿宋" w:eastAsia="仿宋" w:cs="Times New Roman"/>
          <w:sz w:val="32"/>
          <w:szCs w:val="20"/>
        </w:rPr>
        <w:t>“先锋领袖奖”、“三好学生”、“校优秀学生奖学金”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20"/>
        </w:rPr>
        <w:t>2018年12月“最佳礼仪小姐”。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362739"/>
    <w:rsid w:val="039B7EDF"/>
    <w:rsid w:val="09B46C9D"/>
    <w:rsid w:val="18987E99"/>
    <w:rsid w:val="1F98519C"/>
    <w:rsid w:val="25080AA2"/>
    <w:rsid w:val="262954E1"/>
    <w:rsid w:val="3443020A"/>
    <w:rsid w:val="37F160F4"/>
    <w:rsid w:val="3CEE5292"/>
    <w:rsid w:val="3E387691"/>
    <w:rsid w:val="43E01356"/>
    <w:rsid w:val="450E28E1"/>
    <w:rsid w:val="462C08E2"/>
    <w:rsid w:val="46D376ED"/>
    <w:rsid w:val="4882026E"/>
    <w:rsid w:val="48923EB7"/>
    <w:rsid w:val="4B792BE0"/>
    <w:rsid w:val="522B2C43"/>
    <w:rsid w:val="53D32B97"/>
    <w:rsid w:val="5C320636"/>
    <w:rsid w:val="680A4ED3"/>
    <w:rsid w:val="7098164F"/>
    <w:rsid w:val="7FEE3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2020-07-02T19:04:00Z</dcterms:created>
  <dc:creator>lenovo</dc:creator>
  <cp:lastModifiedBy>柚柚酱</cp:lastModifiedBy>
  <cp:lastPrinted>2021-05-01T09:58:00Z</cp:lastPrinted>
  <dcterms:modified xsi:type="dcterms:W3CDTF">2021-05-20T04:07:32Z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03D62CBE8520FC99A2E4986093F16E56</vt:lpwstr>
  </property>
</Properties>
</file>