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3E" w:rsidRPr="00A8165B" w:rsidRDefault="002D623E" w:rsidP="002D623E">
      <w:pPr>
        <w:spacing w:line="360" w:lineRule="auto"/>
        <w:jc w:val="center"/>
        <w:rPr>
          <w:rFonts w:ascii="宋体" w:hAnsi="宋体"/>
          <w:b/>
          <w:sz w:val="32"/>
          <w:szCs w:val="32"/>
        </w:rPr>
      </w:pPr>
      <w:r w:rsidRPr="00A8165B">
        <w:rPr>
          <w:rFonts w:ascii="宋体" w:hAnsi="宋体" w:hint="eastAsia"/>
          <w:b/>
          <w:sz w:val="32"/>
          <w:szCs w:val="32"/>
        </w:rPr>
        <w:t>访问工程师</w:t>
      </w:r>
      <w:r w:rsidRPr="00A8165B">
        <w:rPr>
          <w:rFonts w:ascii="宋体" w:hAnsi="宋体"/>
          <w:b/>
          <w:sz w:val="32"/>
          <w:szCs w:val="32"/>
        </w:rPr>
        <w:t>工作报告</w:t>
      </w:r>
    </w:p>
    <w:p w:rsidR="004C58D8" w:rsidRPr="00A8165B" w:rsidRDefault="002D623E" w:rsidP="00A8165B">
      <w:pPr>
        <w:spacing w:line="400" w:lineRule="exact"/>
        <w:ind w:firstLineChars="2100" w:firstLine="5880"/>
        <w:rPr>
          <w:rFonts w:ascii="宋体" w:hAnsi="宋体"/>
          <w:sz w:val="28"/>
          <w:szCs w:val="28"/>
        </w:rPr>
      </w:pPr>
      <w:r w:rsidRPr="00A8165B">
        <w:rPr>
          <w:rFonts w:ascii="宋体" w:hAnsi="宋体" w:hint="eastAsia"/>
          <w:sz w:val="28"/>
          <w:szCs w:val="28"/>
        </w:rPr>
        <w:t xml:space="preserve">经济系 </w:t>
      </w:r>
      <w:r w:rsidRPr="00A8165B">
        <w:rPr>
          <w:rFonts w:ascii="宋体" w:hAnsi="宋体"/>
          <w:sz w:val="28"/>
          <w:szCs w:val="28"/>
        </w:rPr>
        <w:t xml:space="preserve">    </w:t>
      </w:r>
      <w:r w:rsidRPr="00A8165B">
        <w:rPr>
          <w:rFonts w:ascii="宋体" w:hAnsi="宋体" w:hint="eastAsia"/>
          <w:sz w:val="28"/>
          <w:szCs w:val="28"/>
        </w:rPr>
        <w:t xml:space="preserve">郭娜 </w:t>
      </w:r>
    </w:p>
    <w:p w:rsidR="00226D01" w:rsidRPr="00A8165B" w:rsidRDefault="004C58D8" w:rsidP="008C0842">
      <w:pPr>
        <w:spacing w:line="360" w:lineRule="auto"/>
        <w:ind w:firstLineChars="200" w:firstLine="480"/>
        <w:jc w:val="left"/>
        <w:rPr>
          <w:rFonts w:ascii="宋体" w:hAnsi="宋体"/>
          <w:sz w:val="24"/>
        </w:rPr>
      </w:pPr>
      <w:r w:rsidRPr="00A8165B">
        <w:rPr>
          <w:rFonts w:ascii="宋体" w:hAnsi="宋体" w:hint="eastAsia"/>
          <w:sz w:val="24"/>
        </w:rPr>
        <w:t>2016年07月</w:t>
      </w:r>
      <w:r w:rsidRPr="00A8165B">
        <w:rPr>
          <w:rFonts w:ascii="宋体" w:hAnsi="宋体"/>
          <w:sz w:val="24"/>
        </w:rPr>
        <w:t>，利用</w:t>
      </w:r>
      <w:r w:rsidRPr="00A8165B">
        <w:rPr>
          <w:rFonts w:ascii="宋体" w:hAnsi="宋体" w:hint="eastAsia"/>
          <w:sz w:val="24"/>
        </w:rPr>
        <w:t>学校</w:t>
      </w:r>
      <w:r w:rsidRPr="00A8165B">
        <w:rPr>
          <w:rFonts w:ascii="宋体" w:hAnsi="宋体"/>
          <w:sz w:val="24"/>
        </w:rPr>
        <w:t>开展访问工程师项目的契机，</w:t>
      </w:r>
      <w:r w:rsidRPr="00A8165B">
        <w:rPr>
          <w:rFonts w:ascii="宋体" w:hAnsi="宋体" w:hint="eastAsia"/>
          <w:sz w:val="24"/>
        </w:rPr>
        <w:t>为了更好</w:t>
      </w:r>
      <w:r w:rsidRPr="00A8165B">
        <w:rPr>
          <w:rFonts w:ascii="宋体" w:hAnsi="宋体"/>
          <w:sz w:val="24"/>
        </w:rPr>
        <w:t>的将教学</w:t>
      </w:r>
      <w:r w:rsidRPr="00A8165B">
        <w:rPr>
          <w:rFonts w:ascii="宋体" w:hAnsi="宋体" w:hint="eastAsia"/>
          <w:sz w:val="24"/>
        </w:rPr>
        <w:t>与实践</w:t>
      </w:r>
      <w:r w:rsidRPr="00A8165B">
        <w:rPr>
          <w:rFonts w:ascii="宋体" w:hAnsi="宋体"/>
          <w:sz w:val="24"/>
        </w:rPr>
        <w:t>结合，</w:t>
      </w:r>
      <w:r w:rsidR="008F1D9D" w:rsidRPr="00A8165B">
        <w:rPr>
          <w:rFonts w:ascii="宋体" w:hAnsi="宋体" w:hint="eastAsia"/>
          <w:sz w:val="24"/>
        </w:rPr>
        <w:t>我</w:t>
      </w:r>
      <w:r w:rsidRPr="00A8165B">
        <w:rPr>
          <w:rFonts w:ascii="宋体" w:hAnsi="宋体" w:hint="eastAsia"/>
          <w:sz w:val="24"/>
        </w:rPr>
        <w:t>主动</w:t>
      </w:r>
      <w:r w:rsidRPr="00A8165B">
        <w:rPr>
          <w:rFonts w:ascii="宋体" w:hAnsi="宋体"/>
          <w:sz w:val="24"/>
        </w:rPr>
        <w:t>申请</w:t>
      </w:r>
      <w:r w:rsidR="002D623E" w:rsidRPr="00A8165B">
        <w:rPr>
          <w:rFonts w:ascii="宋体" w:hAnsi="宋体" w:hint="eastAsia"/>
          <w:sz w:val="24"/>
        </w:rPr>
        <w:t>前往</w:t>
      </w:r>
      <w:bookmarkStart w:id="0" w:name="OLE_LINK2"/>
      <w:bookmarkStart w:id="1" w:name="OLE_LINK1"/>
      <w:r w:rsidR="002D623E" w:rsidRPr="00A8165B">
        <w:rPr>
          <w:rFonts w:ascii="宋体" w:hAnsi="宋体" w:hint="eastAsia"/>
          <w:sz w:val="24"/>
        </w:rPr>
        <w:t>中国邮政储蓄银行股份有限公司海门市支行</w:t>
      </w:r>
      <w:bookmarkEnd w:id="0"/>
      <w:bookmarkEnd w:id="1"/>
      <w:r w:rsidR="002D623E" w:rsidRPr="00A8165B">
        <w:rPr>
          <w:rFonts w:ascii="宋体" w:hAnsi="宋体" w:hint="eastAsia"/>
          <w:sz w:val="24"/>
        </w:rPr>
        <w:t>进行实地的</w:t>
      </w:r>
      <w:r w:rsidRPr="00A8165B">
        <w:rPr>
          <w:rFonts w:ascii="宋体" w:hAnsi="宋体" w:hint="eastAsia"/>
          <w:sz w:val="24"/>
        </w:rPr>
        <w:t>访问</w:t>
      </w:r>
      <w:r w:rsidR="007D2021" w:rsidRPr="00A8165B">
        <w:rPr>
          <w:rFonts w:ascii="宋体" w:hAnsi="宋体" w:hint="eastAsia"/>
          <w:sz w:val="24"/>
        </w:rPr>
        <w:t>学习</w:t>
      </w:r>
      <w:r w:rsidRPr="00A8165B">
        <w:rPr>
          <w:rFonts w:ascii="宋体" w:hAnsi="宋体" w:hint="eastAsia"/>
          <w:sz w:val="24"/>
        </w:rPr>
        <w:t>。</w:t>
      </w:r>
      <w:r w:rsidR="00226D01" w:rsidRPr="00A8165B">
        <w:rPr>
          <w:rFonts w:ascii="宋体" w:hAnsi="宋体" w:hint="eastAsia"/>
          <w:sz w:val="24"/>
        </w:rPr>
        <w:t>在学校</w:t>
      </w:r>
      <w:r w:rsidR="00226D01" w:rsidRPr="00A8165B">
        <w:rPr>
          <w:rFonts w:ascii="宋体" w:hAnsi="宋体"/>
          <w:sz w:val="24"/>
        </w:rPr>
        <w:t>的大力支持下，项目顺利获批，自己也开始了实地的</w:t>
      </w:r>
      <w:r w:rsidR="00226D01" w:rsidRPr="00A8165B">
        <w:rPr>
          <w:rFonts w:ascii="宋体" w:hAnsi="宋体" w:hint="eastAsia"/>
          <w:sz w:val="24"/>
        </w:rPr>
        <w:t>学习</w:t>
      </w:r>
      <w:r w:rsidR="00226D01" w:rsidRPr="00A8165B">
        <w:rPr>
          <w:rFonts w:ascii="宋体" w:hAnsi="宋体"/>
          <w:sz w:val="24"/>
        </w:rPr>
        <w:t>交流之旅。</w:t>
      </w:r>
      <w:r w:rsidR="00226D01" w:rsidRPr="00A8165B">
        <w:rPr>
          <w:rFonts w:ascii="宋体" w:hAnsi="宋体" w:hint="eastAsia"/>
          <w:sz w:val="24"/>
        </w:rPr>
        <w:t>几个月的</w:t>
      </w:r>
      <w:r w:rsidR="00226D01" w:rsidRPr="00A8165B">
        <w:rPr>
          <w:rFonts w:ascii="宋体" w:hAnsi="宋体"/>
          <w:sz w:val="24"/>
        </w:rPr>
        <w:t>学习，</w:t>
      </w:r>
      <w:r w:rsidR="00226D01" w:rsidRPr="00A8165B">
        <w:rPr>
          <w:rFonts w:ascii="宋体" w:hAnsi="宋体" w:hint="eastAsia"/>
          <w:sz w:val="24"/>
        </w:rPr>
        <w:t>于我</w:t>
      </w:r>
      <w:r w:rsidR="00226D01" w:rsidRPr="00A8165B">
        <w:rPr>
          <w:rFonts w:ascii="宋体" w:hAnsi="宋体"/>
          <w:sz w:val="24"/>
        </w:rPr>
        <w:t>而言是一份宝贵的财富，让我学到了</w:t>
      </w:r>
      <w:r w:rsidR="00226D01" w:rsidRPr="00A8165B">
        <w:rPr>
          <w:rFonts w:ascii="宋体" w:hAnsi="宋体" w:hint="eastAsia"/>
          <w:sz w:val="24"/>
        </w:rPr>
        <w:t>许</w:t>
      </w:r>
      <w:r w:rsidR="00226D01" w:rsidRPr="00A8165B">
        <w:rPr>
          <w:rFonts w:ascii="宋体" w:hAnsi="宋体"/>
          <w:sz w:val="24"/>
        </w:rPr>
        <w:t>多</w:t>
      </w:r>
      <w:r w:rsidR="00226D01" w:rsidRPr="00A8165B">
        <w:rPr>
          <w:rFonts w:ascii="宋体" w:hAnsi="宋体" w:hint="eastAsia"/>
          <w:sz w:val="24"/>
        </w:rPr>
        <w:t>书本上没有</w:t>
      </w:r>
      <w:r w:rsidR="00226D01" w:rsidRPr="00A8165B">
        <w:rPr>
          <w:rFonts w:ascii="宋体" w:hAnsi="宋体"/>
          <w:sz w:val="24"/>
        </w:rPr>
        <w:t>的</w:t>
      </w:r>
      <w:r w:rsidR="00226D01" w:rsidRPr="00A8165B">
        <w:rPr>
          <w:rFonts w:ascii="宋体" w:hAnsi="宋体" w:hint="eastAsia"/>
          <w:sz w:val="24"/>
        </w:rPr>
        <w:t>知识，</w:t>
      </w:r>
      <w:r w:rsidR="00226D01" w:rsidRPr="00A8165B">
        <w:rPr>
          <w:rFonts w:ascii="宋体" w:hAnsi="宋体"/>
          <w:sz w:val="24"/>
        </w:rPr>
        <w:t>不仅利于</w:t>
      </w:r>
      <w:r w:rsidR="00226D01" w:rsidRPr="00A8165B">
        <w:rPr>
          <w:rFonts w:ascii="宋体" w:hAnsi="宋体" w:hint="eastAsia"/>
          <w:sz w:val="24"/>
        </w:rPr>
        <w:t>自身</w:t>
      </w:r>
      <w:r w:rsidR="00226D01" w:rsidRPr="00A8165B">
        <w:rPr>
          <w:rFonts w:ascii="宋体" w:hAnsi="宋体"/>
          <w:sz w:val="24"/>
        </w:rPr>
        <w:t>实践能力的提高</w:t>
      </w:r>
      <w:r w:rsidR="00226D01" w:rsidRPr="00A8165B">
        <w:rPr>
          <w:rFonts w:ascii="宋体" w:hAnsi="宋体" w:hint="eastAsia"/>
          <w:sz w:val="24"/>
        </w:rPr>
        <w:t>，</w:t>
      </w:r>
      <w:r w:rsidR="00226D01" w:rsidRPr="00A8165B">
        <w:rPr>
          <w:rFonts w:ascii="宋体" w:hAnsi="宋体"/>
          <w:sz w:val="24"/>
        </w:rPr>
        <w:t>也</w:t>
      </w:r>
      <w:r w:rsidR="00226D01" w:rsidRPr="00A8165B">
        <w:rPr>
          <w:rFonts w:ascii="宋体" w:hAnsi="宋体" w:hint="eastAsia"/>
          <w:sz w:val="24"/>
        </w:rPr>
        <w:t>以</w:t>
      </w:r>
      <w:r w:rsidR="00226D01" w:rsidRPr="00A8165B">
        <w:rPr>
          <w:rFonts w:ascii="宋体" w:hAnsi="宋体"/>
          <w:sz w:val="24"/>
        </w:rPr>
        <w:t>自身行为积极</w:t>
      </w:r>
      <w:r w:rsidR="00226D01" w:rsidRPr="00A8165B">
        <w:rPr>
          <w:rFonts w:ascii="宋体" w:hAnsi="宋体" w:hint="eastAsia"/>
          <w:sz w:val="24"/>
        </w:rPr>
        <w:t>响应</w:t>
      </w:r>
      <w:r w:rsidR="00226D01" w:rsidRPr="00A8165B">
        <w:rPr>
          <w:rFonts w:ascii="宋体" w:hAnsi="宋体"/>
          <w:sz w:val="24"/>
        </w:rPr>
        <w:t>我院双师</w:t>
      </w:r>
      <w:proofErr w:type="gramStart"/>
      <w:r w:rsidR="00226D01" w:rsidRPr="00A8165B">
        <w:rPr>
          <w:rFonts w:ascii="宋体" w:hAnsi="宋体"/>
          <w:sz w:val="24"/>
        </w:rPr>
        <w:t>型</w:t>
      </w:r>
      <w:r w:rsidR="00226D01" w:rsidRPr="00A8165B">
        <w:rPr>
          <w:rFonts w:ascii="宋体" w:hAnsi="宋体" w:hint="eastAsia"/>
          <w:sz w:val="24"/>
        </w:rPr>
        <w:t>教师</w:t>
      </w:r>
      <w:proofErr w:type="gramEnd"/>
      <w:r w:rsidR="00226D01" w:rsidRPr="00A8165B">
        <w:rPr>
          <w:rFonts w:ascii="宋体" w:hAnsi="宋体"/>
          <w:sz w:val="24"/>
        </w:rPr>
        <w:t>人才培养目标。为</w:t>
      </w:r>
      <w:r w:rsidR="00226D01" w:rsidRPr="00A8165B">
        <w:rPr>
          <w:rFonts w:ascii="宋体" w:hAnsi="宋体" w:hint="eastAsia"/>
          <w:sz w:val="24"/>
        </w:rPr>
        <w:t>更好</w:t>
      </w:r>
      <w:r w:rsidR="00226D01" w:rsidRPr="00A8165B">
        <w:rPr>
          <w:rFonts w:ascii="宋体" w:hAnsi="宋体"/>
          <w:sz w:val="24"/>
        </w:rPr>
        <w:t>的总结经验，加强学习，</w:t>
      </w:r>
      <w:r w:rsidR="00226D01" w:rsidRPr="00A8165B">
        <w:rPr>
          <w:rFonts w:ascii="宋体" w:hAnsi="宋体" w:hint="eastAsia"/>
          <w:sz w:val="24"/>
        </w:rPr>
        <w:t>下面将就</w:t>
      </w:r>
      <w:r w:rsidR="00226D01" w:rsidRPr="00A8165B">
        <w:rPr>
          <w:rFonts w:ascii="宋体" w:hAnsi="宋体"/>
          <w:sz w:val="24"/>
        </w:rPr>
        <w:t>自己在项目访问过程中的所见所闻、所学所</w:t>
      </w:r>
      <w:r w:rsidR="00226D01" w:rsidRPr="00A8165B">
        <w:rPr>
          <w:rFonts w:ascii="宋体" w:hAnsi="宋体" w:hint="eastAsia"/>
          <w:sz w:val="24"/>
        </w:rPr>
        <w:t>思</w:t>
      </w:r>
      <w:r w:rsidR="00226D01" w:rsidRPr="00A8165B">
        <w:rPr>
          <w:rFonts w:ascii="宋体" w:hAnsi="宋体"/>
          <w:sz w:val="24"/>
        </w:rPr>
        <w:t>做一个简单的汇报。</w:t>
      </w:r>
    </w:p>
    <w:p w:rsidR="00226D01" w:rsidRPr="00A8165B" w:rsidRDefault="008C0842" w:rsidP="008C0842">
      <w:pPr>
        <w:pStyle w:val="a3"/>
        <w:spacing w:line="360" w:lineRule="auto"/>
        <w:ind w:firstLineChars="0" w:firstLine="0"/>
        <w:jc w:val="left"/>
        <w:rPr>
          <w:rFonts w:ascii="宋体" w:hAnsi="宋体"/>
          <w:b/>
          <w:color w:val="0D0D0D" w:themeColor="text1" w:themeTint="F2"/>
          <w:sz w:val="24"/>
        </w:rPr>
      </w:pPr>
      <w:r w:rsidRPr="00A8165B">
        <w:rPr>
          <w:rFonts w:ascii="宋体" w:hAnsi="宋体" w:hint="eastAsia"/>
          <w:b/>
          <w:color w:val="0D0D0D" w:themeColor="text1" w:themeTint="F2"/>
          <w:sz w:val="24"/>
        </w:rPr>
        <w:t>一</w:t>
      </w:r>
      <w:r w:rsidRPr="00A8165B">
        <w:rPr>
          <w:rFonts w:ascii="宋体" w:hAnsi="宋体"/>
          <w:b/>
          <w:color w:val="0D0D0D" w:themeColor="text1" w:themeTint="F2"/>
          <w:sz w:val="24"/>
        </w:rPr>
        <w:t>、</w:t>
      </w:r>
      <w:r w:rsidR="00CB6AE1" w:rsidRPr="00A8165B">
        <w:rPr>
          <w:rFonts w:ascii="宋体" w:hAnsi="宋体"/>
          <w:b/>
          <w:color w:val="0D0D0D" w:themeColor="text1" w:themeTint="F2"/>
          <w:sz w:val="24"/>
        </w:rPr>
        <w:t>访问单位基本情况</w:t>
      </w:r>
    </w:p>
    <w:p w:rsidR="00CB6AE1" w:rsidRPr="00A8165B" w:rsidRDefault="00CB6AE1" w:rsidP="008C0842">
      <w:pPr>
        <w:spacing w:line="360" w:lineRule="auto"/>
        <w:ind w:firstLineChars="200" w:firstLine="480"/>
        <w:jc w:val="left"/>
        <w:rPr>
          <w:rFonts w:ascii="宋体" w:hAnsi="宋体" w:cs="Tahoma"/>
          <w:color w:val="0D0D0D" w:themeColor="text1" w:themeTint="F2"/>
          <w:sz w:val="24"/>
          <w:shd w:val="clear" w:color="auto" w:fill="FFFFFF"/>
        </w:rPr>
      </w:pPr>
      <w:r w:rsidRPr="00A8165B">
        <w:rPr>
          <w:rFonts w:ascii="宋体" w:hAnsi="宋体" w:cs="Tahoma"/>
          <w:color w:val="0D0D0D" w:themeColor="text1" w:themeTint="F2"/>
          <w:sz w:val="24"/>
          <w:shd w:val="clear" w:color="auto" w:fill="FFFFFF"/>
        </w:rPr>
        <w:t>2008年4月29日，中国邮政储蓄</w:t>
      </w:r>
      <w:proofErr w:type="gramStart"/>
      <w:r w:rsidRPr="00A8165B">
        <w:rPr>
          <w:rFonts w:ascii="宋体" w:hAnsi="宋体" w:cs="Tahoma"/>
          <w:color w:val="0D0D0D" w:themeColor="text1" w:themeTint="F2"/>
          <w:sz w:val="24"/>
          <w:shd w:val="clear" w:color="auto" w:fill="FFFFFF"/>
        </w:rPr>
        <w:t>银行海</w:t>
      </w:r>
      <w:proofErr w:type="gramEnd"/>
      <w:r w:rsidRPr="00A8165B">
        <w:rPr>
          <w:rFonts w:ascii="宋体" w:hAnsi="宋体" w:cs="Tahoma"/>
          <w:color w:val="0D0D0D" w:themeColor="text1" w:themeTint="F2"/>
          <w:sz w:val="24"/>
          <w:shd w:val="clear" w:color="auto" w:fill="FFFFFF"/>
        </w:rPr>
        <w:t>门市支行正式挂牌成立</w:t>
      </w:r>
      <w:r w:rsidRPr="00A8165B">
        <w:rPr>
          <w:rFonts w:ascii="宋体" w:hAnsi="宋体" w:cs="Tahoma" w:hint="eastAsia"/>
          <w:color w:val="0D0D0D" w:themeColor="text1" w:themeTint="F2"/>
          <w:sz w:val="24"/>
          <w:shd w:val="clear" w:color="auto" w:fill="FFFFFF"/>
        </w:rPr>
        <w:t>。</w:t>
      </w:r>
      <w:r w:rsidRPr="00A8165B">
        <w:rPr>
          <w:rStyle w:val="apple-converted-space"/>
          <w:rFonts w:ascii="宋体" w:hAnsi="宋体" w:cs="Tahoma" w:hint="eastAsia"/>
          <w:color w:val="0D0D0D" w:themeColor="text1" w:themeTint="F2"/>
          <w:sz w:val="24"/>
          <w:shd w:val="clear" w:color="auto" w:fill="FFFFFF"/>
        </w:rPr>
        <w:t>支行</w:t>
      </w:r>
      <w:r w:rsidRPr="00A8165B">
        <w:rPr>
          <w:rFonts w:ascii="宋体" w:hAnsi="宋体" w:cs="Tahoma"/>
          <w:color w:val="0D0D0D" w:themeColor="text1" w:themeTint="F2"/>
          <w:sz w:val="24"/>
          <w:shd w:val="clear" w:color="auto" w:fill="FFFFFF"/>
        </w:rPr>
        <w:t>在邮政储蓄吸纳公众存款的基础上，坚持“服务城乡大众，支持三农”</w:t>
      </w:r>
      <w:r w:rsidRPr="00A8165B">
        <w:rPr>
          <w:rFonts w:ascii="宋体" w:hAnsi="宋体" w:cs="Tahoma" w:hint="eastAsia"/>
          <w:color w:val="0D0D0D" w:themeColor="text1" w:themeTint="F2"/>
          <w:sz w:val="24"/>
          <w:shd w:val="clear" w:color="auto" w:fill="FFFFFF"/>
        </w:rPr>
        <w:t>，</w:t>
      </w:r>
      <w:r w:rsidRPr="00A8165B">
        <w:rPr>
          <w:rFonts w:ascii="宋体" w:hAnsi="宋体" w:cs="Tahoma"/>
          <w:color w:val="0D0D0D" w:themeColor="text1" w:themeTint="F2"/>
          <w:sz w:val="24"/>
          <w:shd w:val="clear" w:color="auto" w:fill="FFFFFF"/>
        </w:rPr>
        <w:t>不断探寻金融需求、创新金融服务</w:t>
      </w:r>
      <w:r w:rsidRPr="00A8165B">
        <w:rPr>
          <w:rFonts w:ascii="宋体" w:hAnsi="宋体" w:cs="Tahoma" w:hint="eastAsia"/>
          <w:color w:val="0D0D0D" w:themeColor="text1" w:themeTint="F2"/>
          <w:sz w:val="24"/>
          <w:shd w:val="clear" w:color="auto" w:fill="FFFFFF"/>
        </w:rPr>
        <w:t>；同时</w:t>
      </w:r>
      <w:r w:rsidRPr="00A8165B">
        <w:rPr>
          <w:rFonts w:ascii="宋体" w:hAnsi="宋体" w:cs="Tahoma"/>
          <w:color w:val="0D0D0D" w:themeColor="text1" w:themeTint="F2"/>
          <w:sz w:val="24"/>
          <w:shd w:val="clear" w:color="auto" w:fill="FFFFFF"/>
        </w:rPr>
        <w:t>紧扣新农村建设的重点，积极配置资产业务投放目标，支持当地农户、个体工商户和中小企业的融资。</w:t>
      </w:r>
    </w:p>
    <w:p w:rsidR="001716B5" w:rsidRPr="00A8165B" w:rsidRDefault="001716B5" w:rsidP="008C0842">
      <w:pPr>
        <w:spacing w:line="360" w:lineRule="auto"/>
        <w:ind w:firstLineChars="200" w:firstLine="480"/>
        <w:jc w:val="left"/>
        <w:rPr>
          <w:rFonts w:ascii="宋体" w:hAnsi="宋体" w:cs="Tahoma"/>
          <w:color w:val="0D0D0D" w:themeColor="text1" w:themeTint="F2"/>
          <w:sz w:val="24"/>
          <w:shd w:val="clear" w:color="auto" w:fill="FFFFFF"/>
        </w:rPr>
      </w:pPr>
      <w:r w:rsidRPr="00A8165B">
        <w:rPr>
          <w:rFonts w:ascii="宋体" w:hAnsi="宋体" w:cs="Tahoma" w:hint="eastAsia"/>
          <w:color w:val="0D0D0D" w:themeColor="text1" w:themeTint="F2"/>
          <w:sz w:val="24"/>
          <w:shd w:val="clear" w:color="auto" w:fill="FFFFFF"/>
        </w:rPr>
        <w:t>网点人员</w:t>
      </w:r>
      <w:r w:rsidRPr="00A8165B">
        <w:rPr>
          <w:rFonts w:ascii="宋体" w:hAnsi="宋体" w:cs="Tahoma"/>
          <w:color w:val="0D0D0D" w:themeColor="text1" w:themeTint="F2"/>
          <w:sz w:val="24"/>
          <w:shd w:val="clear" w:color="auto" w:fill="FFFFFF"/>
        </w:rPr>
        <w:t>概况：</w:t>
      </w:r>
      <w:r w:rsidRPr="00A8165B">
        <w:rPr>
          <w:rFonts w:ascii="宋体" w:hAnsi="宋体" w:cs="Tahoma" w:hint="eastAsia"/>
          <w:color w:val="0D0D0D" w:themeColor="text1" w:themeTint="F2"/>
          <w:sz w:val="24"/>
          <w:shd w:val="clear" w:color="auto" w:fill="FFFFFF"/>
        </w:rPr>
        <w:t>网点</w:t>
      </w:r>
      <w:r w:rsidRPr="00A8165B">
        <w:rPr>
          <w:rFonts w:ascii="宋体" w:hAnsi="宋体" w:cs="Tahoma"/>
          <w:color w:val="0D0D0D" w:themeColor="text1" w:themeTint="F2"/>
          <w:sz w:val="24"/>
          <w:shd w:val="clear" w:color="auto" w:fill="FFFFFF"/>
        </w:rPr>
        <w:t>工作人员</w:t>
      </w:r>
      <w:r w:rsidRPr="00A8165B">
        <w:rPr>
          <w:rFonts w:ascii="宋体" w:hAnsi="宋体" w:cs="Tahoma" w:hint="eastAsia"/>
          <w:color w:val="0D0D0D" w:themeColor="text1" w:themeTint="F2"/>
          <w:sz w:val="24"/>
          <w:shd w:val="clear" w:color="auto" w:fill="FFFFFF"/>
        </w:rPr>
        <w:t>10人</w:t>
      </w:r>
      <w:r w:rsidRPr="00A8165B">
        <w:rPr>
          <w:rFonts w:ascii="宋体" w:hAnsi="宋体" w:cs="Tahoma"/>
          <w:color w:val="0D0D0D" w:themeColor="text1" w:themeTint="F2"/>
          <w:sz w:val="24"/>
          <w:shd w:val="clear" w:color="auto" w:fill="FFFFFF"/>
        </w:rPr>
        <w:t>左右，具体为营业部主任</w:t>
      </w:r>
      <w:r w:rsidRPr="00A8165B">
        <w:rPr>
          <w:rFonts w:ascii="宋体" w:hAnsi="宋体" w:cs="Tahoma" w:hint="eastAsia"/>
          <w:color w:val="0D0D0D" w:themeColor="text1" w:themeTint="F2"/>
          <w:sz w:val="24"/>
          <w:shd w:val="clear" w:color="auto" w:fill="FFFFFF"/>
        </w:rPr>
        <w:t>1名</w:t>
      </w:r>
      <w:r w:rsidRPr="00A8165B">
        <w:rPr>
          <w:rFonts w:ascii="宋体" w:hAnsi="宋体" w:cs="Tahoma"/>
          <w:color w:val="0D0D0D" w:themeColor="text1" w:themeTint="F2"/>
          <w:sz w:val="24"/>
          <w:shd w:val="clear" w:color="auto" w:fill="FFFFFF"/>
        </w:rPr>
        <w:t>，副主任</w:t>
      </w:r>
      <w:r w:rsidRPr="00A8165B">
        <w:rPr>
          <w:rFonts w:ascii="宋体" w:hAnsi="宋体" w:cs="Tahoma" w:hint="eastAsia"/>
          <w:color w:val="0D0D0D" w:themeColor="text1" w:themeTint="F2"/>
          <w:sz w:val="24"/>
          <w:shd w:val="clear" w:color="auto" w:fill="FFFFFF"/>
        </w:rPr>
        <w:t>1</w:t>
      </w:r>
      <w:r w:rsidRPr="00A8165B">
        <w:rPr>
          <w:rFonts w:ascii="宋体" w:hAnsi="宋体" w:cs="Tahoma"/>
          <w:color w:val="0D0D0D" w:themeColor="text1" w:themeTint="F2"/>
          <w:sz w:val="24"/>
          <w:shd w:val="clear" w:color="auto" w:fill="FFFFFF"/>
        </w:rPr>
        <w:t>名，</w:t>
      </w:r>
      <w:r w:rsidRPr="00A8165B">
        <w:rPr>
          <w:rFonts w:ascii="宋体" w:hAnsi="宋体" w:cs="Tahoma" w:hint="eastAsia"/>
          <w:color w:val="0D0D0D" w:themeColor="text1" w:themeTint="F2"/>
          <w:sz w:val="24"/>
          <w:shd w:val="clear" w:color="auto" w:fill="FFFFFF"/>
        </w:rPr>
        <w:t>工资</w:t>
      </w:r>
      <w:r w:rsidRPr="00A8165B">
        <w:rPr>
          <w:rFonts w:ascii="宋体" w:hAnsi="宋体" w:cs="Tahoma"/>
          <w:color w:val="0D0D0D" w:themeColor="text1" w:themeTint="F2"/>
          <w:sz w:val="24"/>
          <w:shd w:val="clear" w:color="auto" w:fill="FFFFFF"/>
        </w:rPr>
        <w:t>发放人员</w:t>
      </w:r>
      <w:r w:rsidRPr="00A8165B">
        <w:rPr>
          <w:rFonts w:ascii="宋体" w:hAnsi="宋体" w:cs="Tahoma" w:hint="eastAsia"/>
          <w:color w:val="0D0D0D" w:themeColor="text1" w:themeTint="F2"/>
          <w:sz w:val="24"/>
          <w:shd w:val="clear" w:color="auto" w:fill="FFFFFF"/>
        </w:rPr>
        <w:t>1</w:t>
      </w:r>
      <w:r w:rsidRPr="00A8165B">
        <w:rPr>
          <w:rFonts w:ascii="宋体" w:hAnsi="宋体" w:cs="Tahoma"/>
          <w:color w:val="0D0D0D" w:themeColor="text1" w:themeTint="F2"/>
          <w:sz w:val="24"/>
          <w:shd w:val="clear" w:color="auto" w:fill="FFFFFF"/>
        </w:rPr>
        <w:t>名，综合柜员</w:t>
      </w:r>
      <w:r w:rsidRPr="00A8165B">
        <w:rPr>
          <w:rFonts w:ascii="宋体" w:hAnsi="宋体" w:cs="Tahoma" w:hint="eastAsia"/>
          <w:color w:val="0D0D0D" w:themeColor="text1" w:themeTint="F2"/>
          <w:sz w:val="24"/>
          <w:shd w:val="clear" w:color="auto" w:fill="FFFFFF"/>
        </w:rPr>
        <w:t>5名</w:t>
      </w:r>
      <w:r w:rsidRPr="00A8165B">
        <w:rPr>
          <w:rFonts w:ascii="宋体" w:hAnsi="宋体" w:cs="Tahoma"/>
          <w:color w:val="0D0D0D" w:themeColor="text1" w:themeTint="F2"/>
          <w:sz w:val="24"/>
          <w:shd w:val="clear" w:color="auto" w:fill="FFFFFF"/>
        </w:rPr>
        <w:t>（</w:t>
      </w:r>
      <w:r w:rsidRPr="00A8165B">
        <w:rPr>
          <w:rFonts w:ascii="宋体" w:hAnsi="宋体" w:cs="Tahoma" w:hint="eastAsia"/>
          <w:color w:val="0D0D0D" w:themeColor="text1" w:themeTint="F2"/>
          <w:sz w:val="24"/>
          <w:shd w:val="clear" w:color="auto" w:fill="FFFFFF"/>
        </w:rPr>
        <w:t>储蓄窗口3名</w:t>
      </w:r>
      <w:r w:rsidRPr="00A8165B">
        <w:rPr>
          <w:rFonts w:ascii="宋体" w:hAnsi="宋体" w:cs="Tahoma"/>
          <w:color w:val="0D0D0D" w:themeColor="text1" w:themeTint="F2"/>
          <w:sz w:val="24"/>
          <w:shd w:val="clear" w:color="auto" w:fill="FFFFFF"/>
        </w:rPr>
        <w:t>，</w:t>
      </w:r>
      <w:r w:rsidRPr="00A8165B">
        <w:rPr>
          <w:rFonts w:ascii="宋体" w:hAnsi="宋体" w:cs="Tahoma" w:hint="eastAsia"/>
          <w:color w:val="0D0D0D" w:themeColor="text1" w:themeTint="F2"/>
          <w:sz w:val="24"/>
          <w:shd w:val="clear" w:color="auto" w:fill="FFFFFF"/>
        </w:rPr>
        <w:t>对公窗口1名</w:t>
      </w:r>
      <w:r w:rsidRPr="00A8165B">
        <w:rPr>
          <w:rFonts w:ascii="宋体" w:hAnsi="宋体" w:cs="Tahoma"/>
          <w:color w:val="0D0D0D" w:themeColor="text1" w:themeTint="F2"/>
          <w:sz w:val="24"/>
          <w:shd w:val="clear" w:color="auto" w:fill="FFFFFF"/>
        </w:rPr>
        <w:t>，</w:t>
      </w:r>
      <w:r w:rsidRPr="00A8165B">
        <w:rPr>
          <w:rFonts w:ascii="宋体" w:hAnsi="宋体" w:cs="Tahoma" w:hint="eastAsia"/>
          <w:color w:val="0D0D0D" w:themeColor="text1" w:themeTint="F2"/>
          <w:sz w:val="24"/>
          <w:shd w:val="clear" w:color="auto" w:fill="FFFFFF"/>
        </w:rPr>
        <w:t>汇兑窗口1</w:t>
      </w:r>
      <w:r w:rsidRPr="00A8165B">
        <w:rPr>
          <w:rFonts w:ascii="宋体" w:hAnsi="宋体" w:cs="Tahoma"/>
          <w:color w:val="0D0D0D" w:themeColor="text1" w:themeTint="F2"/>
          <w:sz w:val="24"/>
          <w:shd w:val="clear" w:color="auto" w:fill="FFFFFF"/>
        </w:rPr>
        <w:t>名）</w:t>
      </w:r>
      <w:r w:rsidRPr="00A8165B">
        <w:rPr>
          <w:rFonts w:ascii="宋体" w:hAnsi="宋体" w:cs="Tahoma" w:hint="eastAsia"/>
          <w:color w:val="0D0D0D" w:themeColor="text1" w:themeTint="F2"/>
          <w:sz w:val="24"/>
          <w:shd w:val="clear" w:color="auto" w:fill="FFFFFF"/>
        </w:rPr>
        <w:t>，</w:t>
      </w:r>
      <w:r w:rsidRPr="00A8165B">
        <w:rPr>
          <w:rFonts w:ascii="宋体" w:hAnsi="宋体" w:cs="Tahoma"/>
          <w:color w:val="0D0D0D" w:themeColor="text1" w:themeTint="F2"/>
          <w:sz w:val="24"/>
          <w:shd w:val="clear" w:color="auto" w:fill="FFFFFF"/>
        </w:rPr>
        <w:t>理财经理</w:t>
      </w:r>
      <w:r w:rsidRPr="00A8165B">
        <w:rPr>
          <w:rFonts w:ascii="宋体" w:hAnsi="宋体" w:cs="Tahoma" w:hint="eastAsia"/>
          <w:color w:val="0D0D0D" w:themeColor="text1" w:themeTint="F2"/>
          <w:sz w:val="24"/>
          <w:shd w:val="clear" w:color="auto" w:fill="FFFFFF"/>
        </w:rPr>
        <w:t>1</w:t>
      </w:r>
      <w:r w:rsidRPr="00A8165B">
        <w:rPr>
          <w:rFonts w:ascii="宋体" w:hAnsi="宋体" w:cs="Tahoma"/>
          <w:color w:val="0D0D0D" w:themeColor="text1" w:themeTint="F2"/>
          <w:sz w:val="24"/>
          <w:shd w:val="clear" w:color="auto" w:fill="FFFFFF"/>
        </w:rPr>
        <w:t>-2</w:t>
      </w:r>
      <w:r w:rsidRPr="00A8165B">
        <w:rPr>
          <w:rFonts w:ascii="宋体" w:hAnsi="宋体" w:cs="Tahoma" w:hint="eastAsia"/>
          <w:color w:val="0D0D0D" w:themeColor="text1" w:themeTint="F2"/>
          <w:sz w:val="24"/>
          <w:shd w:val="clear" w:color="auto" w:fill="FFFFFF"/>
        </w:rPr>
        <w:t>名</w:t>
      </w:r>
      <w:r w:rsidR="00C85A9B" w:rsidRPr="00A8165B">
        <w:rPr>
          <w:rFonts w:ascii="宋体" w:hAnsi="宋体" w:cs="Tahoma" w:hint="eastAsia"/>
          <w:color w:val="0D0D0D" w:themeColor="text1" w:themeTint="F2"/>
          <w:sz w:val="24"/>
          <w:shd w:val="clear" w:color="auto" w:fill="FFFFFF"/>
        </w:rPr>
        <w:t>，保安1名</w:t>
      </w:r>
      <w:r w:rsidR="00C85A9B" w:rsidRPr="00A8165B">
        <w:rPr>
          <w:rFonts w:ascii="宋体" w:hAnsi="宋体" w:cs="Tahoma"/>
          <w:color w:val="0D0D0D" w:themeColor="text1" w:themeTint="F2"/>
          <w:sz w:val="24"/>
          <w:shd w:val="clear" w:color="auto" w:fill="FFFFFF"/>
        </w:rPr>
        <w:t>（</w:t>
      </w:r>
      <w:r w:rsidR="00C85A9B" w:rsidRPr="00A8165B">
        <w:rPr>
          <w:rFonts w:ascii="宋体" w:hAnsi="宋体" w:cs="Tahoma" w:hint="eastAsia"/>
          <w:color w:val="0D0D0D" w:themeColor="text1" w:themeTint="F2"/>
          <w:sz w:val="24"/>
          <w:shd w:val="clear" w:color="auto" w:fill="FFFFFF"/>
        </w:rPr>
        <w:t>保安</w:t>
      </w:r>
      <w:r w:rsidR="00C85A9B" w:rsidRPr="00A8165B">
        <w:rPr>
          <w:rFonts w:ascii="宋体" w:hAnsi="宋体" w:cs="Tahoma"/>
          <w:color w:val="0D0D0D" w:themeColor="text1" w:themeTint="F2"/>
          <w:sz w:val="24"/>
          <w:shd w:val="clear" w:color="auto" w:fill="FFFFFF"/>
        </w:rPr>
        <w:t>公司派驻）</w:t>
      </w:r>
      <w:r w:rsidR="00C85A9B" w:rsidRPr="00A8165B">
        <w:rPr>
          <w:rFonts w:ascii="宋体" w:hAnsi="宋体" w:cs="Tahoma" w:hint="eastAsia"/>
          <w:color w:val="0D0D0D" w:themeColor="text1" w:themeTint="F2"/>
          <w:sz w:val="24"/>
          <w:shd w:val="clear" w:color="auto" w:fill="FFFFFF"/>
        </w:rPr>
        <w:t>。</w:t>
      </w:r>
    </w:p>
    <w:p w:rsidR="00CB6AE1" w:rsidRPr="00A8165B" w:rsidRDefault="001716B5" w:rsidP="008C0842">
      <w:pPr>
        <w:spacing w:line="360" w:lineRule="auto"/>
        <w:jc w:val="left"/>
        <w:rPr>
          <w:rFonts w:ascii="宋体" w:hAnsi="宋体" w:cs="Tahoma"/>
          <w:color w:val="0D0D0D" w:themeColor="text1" w:themeTint="F2"/>
          <w:sz w:val="24"/>
          <w:shd w:val="clear" w:color="auto" w:fill="FFFFFF"/>
        </w:rPr>
      </w:pPr>
      <w:r w:rsidRPr="00A8165B">
        <w:rPr>
          <w:rFonts w:ascii="宋体" w:hAnsi="宋体" w:cs="Tahoma"/>
          <w:color w:val="0D0D0D" w:themeColor="text1" w:themeTint="F2"/>
          <w:sz w:val="24"/>
          <w:shd w:val="clear" w:color="auto" w:fill="FFFFFF"/>
        </w:rPr>
        <w:t xml:space="preserve">    </w:t>
      </w:r>
      <w:r w:rsidRPr="00A8165B">
        <w:rPr>
          <w:rFonts w:ascii="宋体" w:hAnsi="宋体" w:cs="Tahoma" w:hint="eastAsia"/>
          <w:color w:val="0D0D0D" w:themeColor="text1" w:themeTint="F2"/>
          <w:sz w:val="24"/>
          <w:shd w:val="clear" w:color="auto" w:fill="FFFFFF"/>
        </w:rPr>
        <w:t>常规工作</w:t>
      </w:r>
      <w:r w:rsidRPr="00A8165B">
        <w:rPr>
          <w:rFonts w:ascii="宋体" w:hAnsi="宋体" w:cs="Tahoma"/>
          <w:color w:val="0D0D0D" w:themeColor="text1" w:themeTint="F2"/>
          <w:sz w:val="24"/>
          <w:shd w:val="clear" w:color="auto" w:fill="FFFFFF"/>
        </w:rPr>
        <w:t>时间：日常营业时间为8</w:t>
      </w:r>
      <w:r w:rsidRPr="00A8165B">
        <w:rPr>
          <w:rFonts w:ascii="宋体" w:hAnsi="宋体" w:cs="Tahoma" w:hint="eastAsia"/>
          <w:color w:val="0D0D0D" w:themeColor="text1" w:themeTint="F2"/>
          <w:sz w:val="24"/>
          <w:shd w:val="clear" w:color="auto" w:fill="FFFFFF"/>
        </w:rPr>
        <w:t>:</w:t>
      </w:r>
      <w:r w:rsidRPr="00A8165B">
        <w:rPr>
          <w:rFonts w:ascii="宋体" w:hAnsi="宋体" w:cs="Tahoma"/>
          <w:color w:val="0D0D0D" w:themeColor="text1" w:themeTint="F2"/>
          <w:sz w:val="24"/>
          <w:shd w:val="clear" w:color="auto" w:fill="FFFFFF"/>
        </w:rPr>
        <w:t>00-12</w:t>
      </w:r>
      <w:r w:rsidRPr="00A8165B">
        <w:rPr>
          <w:rFonts w:ascii="宋体" w:hAnsi="宋体" w:cs="Tahoma" w:hint="eastAsia"/>
          <w:color w:val="0D0D0D" w:themeColor="text1" w:themeTint="F2"/>
          <w:sz w:val="24"/>
          <w:shd w:val="clear" w:color="auto" w:fill="FFFFFF"/>
        </w:rPr>
        <w:t>:</w:t>
      </w:r>
      <w:r w:rsidRPr="00A8165B">
        <w:rPr>
          <w:rFonts w:ascii="宋体" w:hAnsi="宋体" w:cs="Tahoma"/>
          <w:color w:val="0D0D0D" w:themeColor="text1" w:themeTint="F2"/>
          <w:sz w:val="24"/>
          <w:shd w:val="clear" w:color="auto" w:fill="FFFFFF"/>
        </w:rPr>
        <w:t>00(7:45</w:t>
      </w:r>
      <w:r w:rsidRPr="00A8165B">
        <w:rPr>
          <w:rFonts w:ascii="宋体" w:hAnsi="宋体" w:cs="Tahoma" w:hint="eastAsia"/>
          <w:color w:val="0D0D0D" w:themeColor="text1" w:themeTint="F2"/>
          <w:sz w:val="24"/>
          <w:shd w:val="clear" w:color="auto" w:fill="FFFFFF"/>
        </w:rPr>
        <w:t>为</w:t>
      </w:r>
      <w:r w:rsidRPr="00A8165B">
        <w:rPr>
          <w:rFonts w:ascii="宋体" w:hAnsi="宋体" w:cs="Tahoma"/>
          <w:color w:val="0D0D0D" w:themeColor="text1" w:themeTint="F2"/>
          <w:sz w:val="24"/>
          <w:shd w:val="clear" w:color="auto" w:fill="FFFFFF"/>
        </w:rPr>
        <w:t>每天固定晨会时间</w:t>
      </w:r>
      <w:r w:rsidRPr="00A8165B">
        <w:rPr>
          <w:rFonts w:ascii="宋体" w:hAnsi="宋体" w:cs="Tahoma" w:hint="eastAsia"/>
          <w:color w:val="0D0D0D" w:themeColor="text1" w:themeTint="F2"/>
          <w:sz w:val="24"/>
          <w:shd w:val="clear" w:color="auto" w:fill="FFFFFF"/>
        </w:rPr>
        <w:t>)</w:t>
      </w:r>
      <w:r w:rsidRPr="00A8165B">
        <w:rPr>
          <w:rFonts w:ascii="宋体" w:hAnsi="宋体" w:cs="Tahoma"/>
          <w:color w:val="0D0D0D" w:themeColor="text1" w:themeTint="F2"/>
          <w:sz w:val="24"/>
          <w:shd w:val="clear" w:color="auto" w:fill="FFFFFF"/>
        </w:rPr>
        <w:t>，</w:t>
      </w:r>
      <w:r w:rsidRPr="00A8165B">
        <w:rPr>
          <w:rFonts w:ascii="宋体" w:hAnsi="宋体" w:cs="Tahoma" w:hint="eastAsia"/>
          <w:color w:val="0D0D0D" w:themeColor="text1" w:themeTint="F2"/>
          <w:sz w:val="24"/>
          <w:shd w:val="clear" w:color="auto" w:fill="FFFFFF"/>
        </w:rPr>
        <w:t>13</w:t>
      </w:r>
      <w:bookmarkStart w:id="2" w:name="OLE_LINK3"/>
      <w:r w:rsidRPr="00A8165B">
        <w:rPr>
          <w:rFonts w:ascii="宋体" w:hAnsi="宋体" w:cs="Tahoma" w:hint="eastAsia"/>
          <w:color w:val="0D0D0D" w:themeColor="text1" w:themeTint="F2"/>
          <w:sz w:val="24"/>
          <w:shd w:val="clear" w:color="auto" w:fill="FFFFFF"/>
        </w:rPr>
        <w:t>:</w:t>
      </w:r>
      <w:bookmarkEnd w:id="2"/>
      <w:r w:rsidRPr="00A8165B">
        <w:rPr>
          <w:rFonts w:ascii="宋体" w:hAnsi="宋体" w:cs="Tahoma" w:hint="eastAsia"/>
          <w:color w:val="0D0D0D" w:themeColor="text1" w:themeTint="F2"/>
          <w:sz w:val="24"/>
          <w:shd w:val="clear" w:color="auto" w:fill="FFFFFF"/>
        </w:rPr>
        <w:t>30</w:t>
      </w:r>
      <w:r w:rsidRPr="00A8165B">
        <w:rPr>
          <w:rFonts w:ascii="宋体" w:hAnsi="宋体" w:cs="Tahoma"/>
          <w:color w:val="0D0D0D" w:themeColor="text1" w:themeTint="F2"/>
          <w:sz w:val="24"/>
          <w:shd w:val="clear" w:color="auto" w:fill="FFFFFF"/>
        </w:rPr>
        <w:t>-17</w:t>
      </w:r>
      <w:r w:rsidRPr="00A8165B">
        <w:rPr>
          <w:rFonts w:ascii="宋体" w:hAnsi="宋体" w:cs="Tahoma" w:hint="eastAsia"/>
          <w:color w:val="0D0D0D" w:themeColor="text1" w:themeTint="F2"/>
          <w:sz w:val="24"/>
          <w:shd w:val="clear" w:color="auto" w:fill="FFFFFF"/>
        </w:rPr>
        <w:t>:3</w:t>
      </w:r>
      <w:r w:rsidRPr="00A8165B">
        <w:rPr>
          <w:rFonts w:ascii="宋体" w:hAnsi="宋体" w:cs="Tahoma"/>
          <w:color w:val="0D0D0D" w:themeColor="text1" w:themeTint="F2"/>
          <w:sz w:val="24"/>
          <w:shd w:val="clear" w:color="auto" w:fill="FFFFFF"/>
        </w:rPr>
        <w:t>0</w:t>
      </w:r>
      <w:r w:rsidRPr="00A8165B">
        <w:rPr>
          <w:rFonts w:ascii="宋体" w:hAnsi="宋体" w:cs="Tahoma" w:hint="eastAsia"/>
          <w:color w:val="0D0D0D" w:themeColor="text1" w:themeTint="F2"/>
          <w:sz w:val="24"/>
          <w:shd w:val="clear" w:color="auto" w:fill="FFFFFF"/>
        </w:rPr>
        <w:t>，</w:t>
      </w:r>
      <w:r w:rsidRPr="00A8165B">
        <w:rPr>
          <w:rFonts w:ascii="宋体" w:hAnsi="宋体" w:cs="Tahoma"/>
          <w:color w:val="0D0D0D" w:themeColor="text1" w:themeTint="F2"/>
          <w:sz w:val="24"/>
          <w:shd w:val="clear" w:color="auto" w:fill="FFFFFF"/>
        </w:rPr>
        <w:t>周六公休</w:t>
      </w:r>
      <w:r w:rsidRPr="00A8165B">
        <w:rPr>
          <w:rFonts w:ascii="宋体" w:hAnsi="宋体" w:cs="Tahoma" w:hint="eastAsia"/>
          <w:color w:val="0D0D0D" w:themeColor="text1" w:themeTint="F2"/>
          <w:sz w:val="24"/>
          <w:shd w:val="clear" w:color="auto" w:fill="FFFFFF"/>
        </w:rPr>
        <w:t>。结合</w:t>
      </w:r>
      <w:r w:rsidRPr="00A8165B">
        <w:rPr>
          <w:rFonts w:ascii="宋体" w:hAnsi="宋体" w:cs="Tahoma"/>
          <w:color w:val="0D0D0D" w:themeColor="text1" w:themeTint="F2"/>
          <w:sz w:val="24"/>
          <w:shd w:val="clear" w:color="auto" w:fill="FFFFFF"/>
        </w:rPr>
        <w:t>网点</w:t>
      </w:r>
      <w:r w:rsidRPr="00A8165B">
        <w:rPr>
          <w:rFonts w:ascii="宋体" w:hAnsi="宋体" w:cs="Tahoma" w:hint="eastAsia"/>
          <w:color w:val="0D0D0D" w:themeColor="text1" w:themeTint="F2"/>
          <w:sz w:val="24"/>
          <w:shd w:val="clear" w:color="auto" w:fill="FFFFFF"/>
        </w:rPr>
        <w:t>主要</w:t>
      </w:r>
      <w:r w:rsidRPr="00A8165B">
        <w:rPr>
          <w:rFonts w:ascii="宋体" w:hAnsi="宋体" w:cs="Tahoma"/>
          <w:color w:val="0D0D0D" w:themeColor="text1" w:themeTint="F2"/>
          <w:sz w:val="24"/>
          <w:shd w:val="clear" w:color="auto" w:fill="FFFFFF"/>
        </w:rPr>
        <w:t>业务和</w:t>
      </w:r>
      <w:r w:rsidRPr="00A8165B">
        <w:rPr>
          <w:rFonts w:ascii="宋体" w:hAnsi="宋体" w:cs="Tahoma" w:hint="eastAsia"/>
          <w:color w:val="0D0D0D" w:themeColor="text1" w:themeTint="F2"/>
          <w:sz w:val="24"/>
          <w:shd w:val="clear" w:color="auto" w:fill="FFFFFF"/>
        </w:rPr>
        <w:t>储户</w:t>
      </w:r>
      <w:r w:rsidRPr="00A8165B">
        <w:rPr>
          <w:rFonts w:ascii="宋体" w:hAnsi="宋体" w:cs="Tahoma"/>
          <w:color w:val="0D0D0D" w:themeColor="text1" w:themeTint="F2"/>
          <w:sz w:val="24"/>
          <w:shd w:val="clear" w:color="auto" w:fill="FFFFFF"/>
        </w:rPr>
        <w:t>特点，</w:t>
      </w:r>
      <w:r w:rsidRPr="00A8165B">
        <w:rPr>
          <w:rFonts w:ascii="宋体" w:hAnsi="宋体" w:cs="Tahoma" w:hint="eastAsia"/>
          <w:color w:val="0D0D0D" w:themeColor="text1" w:themeTint="F2"/>
          <w:sz w:val="24"/>
          <w:shd w:val="clear" w:color="auto" w:fill="FFFFFF"/>
        </w:rPr>
        <w:t>柜台</w:t>
      </w:r>
      <w:r w:rsidRPr="00A8165B">
        <w:rPr>
          <w:rFonts w:ascii="宋体" w:hAnsi="宋体" w:cs="Tahoma"/>
          <w:color w:val="0D0D0D" w:themeColor="text1" w:themeTint="F2"/>
          <w:sz w:val="24"/>
          <w:shd w:val="clear" w:color="auto" w:fill="FFFFFF"/>
        </w:rPr>
        <w:t>业务时间</w:t>
      </w:r>
      <w:r w:rsidR="0012348C" w:rsidRPr="00A8165B">
        <w:rPr>
          <w:rFonts w:ascii="宋体" w:hAnsi="宋体" w:cs="Tahoma"/>
          <w:color w:val="0D0D0D" w:themeColor="text1" w:themeTint="F2"/>
          <w:sz w:val="24"/>
          <w:shd w:val="clear" w:color="auto" w:fill="FFFFFF"/>
        </w:rPr>
        <w:t>集中于每年</w:t>
      </w:r>
      <w:r w:rsidR="0012348C" w:rsidRPr="00A8165B">
        <w:rPr>
          <w:rFonts w:ascii="宋体" w:hAnsi="宋体" w:cs="Tahoma" w:hint="eastAsia"/>
          <w:color w:val="0D0D0D" w:themeColor="text1" w:themeTint="F2"/>
          <w:sz w:val="24"/>
          <w:shd w:val="clear" w:color="auto" w:fill="FFFFFF"/>
        </w:rPr>
        <w:t>12月</w:t>
      </w:r>
      <w:r w:rsidR="0012348C" w:rsidRPr="00A8165B">
        <w:rPr>
          <w:rFonts w:ascii="宋体" w:hAnsi="宋体" w:cs="Tahoma"/>
          <w:color w:val="0D0D0D" w:themeColor="text1" w:themeTint="F2"/>
          <w:sz w:val="24"/>
          <w:shd w:val="clear" w:color="auto" w:fill="FFFFFF"/>
        </w:rPr>
        <w:t>-2</w:t>
      </w:r>
      <w:r w:rsidR="0012348C" w:rsidRPr="00A8165B">
        <w:rPr>
          <w:rFonts w:ascii="宋体" w:hAnsi="宋体" w:cs="Tahoma" w:hint="eastAsia"/>
          <w:color w:val="0D0D0D" w:themeColor="text1" w:themeTint="F2"/>
          <w:sz w:val="24"/>
          <w:shd w:val="clear" w:color="auto" w:fill="FFFFFF"/>
        </w:rPr>
        <w:t>月</w:t>
      </w:r>
      <w:r w:rsidR="0012348C" w:rsidRPr="00A8165B">
        <w:rPr>
          <w:rFonts w:ascii="宋体" w:hAnsi="宋体" w:cs="Tahoma"/>
          <w:color w:val="0D0D0D" w:themeColor="text1" w:themeTint="F2"/>
          <w:sz w:val="24"/>
          <w:shd w:val="clear" w:color="auto" w:fill="FFFFFF"/>
        </w:rPr>
        <w:t>，每月中旬</w:t>
      </w:r>
      <w:r w:rsidR="0012348C" w:rsidRPr="00A8165B">
        <w:rPr>
          <w:rFonts w:ascii="宋体" w:hAnsi="宋体" w:cs="Tahoma" w:hint="eastAsia"/>
          <w:color w:val="0D0D0D" w:themeColor="text1" w:themeTint="F2"/>
          <w:sz w:val="24"/>
          <w:shd w:val="clear" w:color="auto" w:fill="FFFFFF"/>
        </w:rPr>
        <w:t>10</w:t>
      </w:r>
      <w:r w:rsidR="0012348C" w:rsidRPr="00A8165B">
        <w:rPr>
          <w:rFonts w:ascii="宋体" w:hAnsi="宋体" w:cs="Tahoma"/>
          <w:color w:val="0D0D0D" w:themeColor="text1" w:themeTint="F2"/>
          <w:sz w:val="24"/>
          <w:shd w:val="clear" w:color="auto" w:fill="FFFFFF"/>
        </w:rPr>
        <w:t>-20</w:t>
      </w:r>
      <w:r w:rsidR="0012348C" w:rsidRPr="00A8165B">
        <w:rPr>
          <w:rFonts w:ascii="宋体" w:hAnsi="宋体" w:cs="Tahoma" w:hint="eastAsia"/>
          <w:color w:val="0D0D0D" w:themeColor="text1" w:themeTint="F2"/>
          <w:sz w:val="24"/>
          <w:shd w:val="clear" w:color="auto" w:fill="FFFFFF"/>
        </w:rPr>
        <w:t>号</w:t>
      </w:r>
      <w:r w:rsidR="0012348C" w:rsidRPr="00A8165B">
        <w:rPr>
          <w:rFonts w:ascii="宋体" w:hAnsi="宋体" w:cs="Tahoma"/>
          <w:color w:val="0D0D0D" w:themeColor="text1" w:themeTint="F2"/>
          <w:sz w:val="24"/>
          <w:shd w:val="clear" w:color="auto" w:fill="FFFFFF"/>
        </w:rPr>
        <w:t>较其余时间忙碌，每</w:t>
      </w:r>
      <w:r w:rsidR="0012348C" w:rsidRPr="00A8165B">
        <w:rPr>
          <w:rFonts w:ascii="宋体" w:hAnsi="宋体" w:cs="Tahoma" w:hint="eastAsia"/>
          <w:color w:val="0D0D0D" w:themeColor="text1" w:themeTint="F2"/>
          <w:sz w:val="24"/>
          <w:shd w:val="clear" w:color="auto" w:fill="FFFFFF"/>
        </w:rPr>
        <w:t>周</w:t>
      </w:r>
      <w:r w:rsidR="0012348C" w:rsidRPr="00A8165B">
        <w:rPr>
          <w:rFonts w:ascii="宋体" w:hAnsi="宋体" w:cs="Tahoma"/>
          <w:color w:val="0D0D0D" w:themeColor="text1" w:themeTint="F2"/>
          <w:sz w:val="24"/>
          <w:shd w:val="clear" w:color="auto" w:fill="FFFFFF"/>
        </w:rPr>
        <w:t>一、五人流较大。</w:t>
      </w:r>
    </w:p>
    <w:p w:rsidR="00CB6AE1" w:rsidRPr="00A8165B" w:rsidRDefault="003E45C4" w:rsidP="008C0842">
      <w:pPr>
        <w:spacing w:line="360" w:lineRule="auto"/>
        <w:ind w:firstLine="480"/>
        <w:jc w:val="left"/>
        <w:rPr>
          <w:rFonts w:ascii="宋体" w:hAnsi="宋体" w:cs="Tahoma"/>
          <w:color w:val="0D0D0D" w:themeColor="text1" w:themeTint="F2"/>
          <w:sz w:val="24"/>
          <w:shd w:val="clear" w:color="auto" w:fill="FFFFFF"/>
        </w:rPr>
      </w:pPr>
      <w:r w:rsidRPr="00A8165B">
        <w:rPr>
          <w:rFonts w:ascii="宋体" w:hAnsi="宋体" w:cs="Tahoma" w:hint="eastAsia"/>
          <w:color w:val="0D0D0D" w:themeColor="text1" w:themeTint="F2"/>
          <w:sz w:val="24"/>
          <w:shd w:val="clear" w:color="auto" w:fill="FFFFFF"/>
        </w:rPr>
        <w:t>主要</w:t>
      </w:r>
      <w:r w:rsidRPr="00A8165B">
        <w:rPr>
          <w:rFonts w:ascii="宋体" w:hAnsi="宋体" w:cs="Tahoma"/>
          <w:color w:val="0D0D0D" w:themeColor="text1" w:themeTint="F2"/>
          <w:sz w:val="24"/>
          <w:shd w:val="clear" w:color="auto" w:fill="FFFFFF"/>
        </w:rPr>
        <w:t>业务开展：</w:t>
      </w:r>
      <w:r w:rsidRPr="00A8165B">
        <w:rPr>
          <w:rFonts w:ascii="宋体" w:hAnsi="宋体" w:cs="Tahoma" w:hint="eastAsia"/>
          <w:color w:val="0D0D0D" w:themeColor="text1" w:themeTint="F2"/>
          <w:sz w:val="24"/>
          <w:shd w:val="clear" w:color="auto" w:fill="FFFFFF"/>
        </w:rPr>
        <w:t>到</w:t>
      </w:r>
      <w:r w:rsidRPr="00A8165B">
        <w:rPr>
          <w:rFonts w:ascii="宋体" w:hAnsi="宋体" w:cs="Tahoma"/>
          <w:color w:val="0D0D0D" w:themeColor="text1" w:themeTint="F2"/>
          <w:sz w:val="24"/>
          <w:shd w:val="clear" w:color="auto" w:fill="FFFFFF"/>
        </w:rPr>
        <w:t>网点客户经</w:t>
      </w:r>
      <w:r w:rsidRPr="00A8165B">
        <w:rPr>
          <w:rFonts w:ascii="宋体" w:hAnsi="宋体" w:cs="Tahoma" w:hint="eastAsia"/>
          <w:color w:val="0D0D0D" w:themeColor="text1" w:themeTint="F2"/>
          <w:sz w:val="24"/>
          <w:shd w:val="clear" w:color="auto" w:fill="FFFFFF"/>
        </w:rPr>
        <w:t>大堂</w:t>
      </w:r>
      <w:r w:rsidR="00FF4050" w:rsidRPr="00A8165B">
        <w:rPr>
          <w:rFonts w:ascii="宋体" w:hAnsi="宋体" w:cs="Tahoma" w:hint="eastAsia"/>
          <w:color w:val="0D0D0D" w:themeColor="text1" w:themeTint="F2"/>
          <w:sz w:val="24"/>
          <w:shd w:val="clear" w:color="auto" w:fill="FFFFFF"/>
        </w:rPr>
        <w:t>经理</w:t>
      </w:r>
      <w:r w:rsidRPr="00A8165B">
        <w:rPr>
          <w:rFonts w:ascii="宋体" w:hAnsi="宋体" w:cs="Tahoma"/>
          <w:color w:val="0D0D0D" w:themeColor="text1" w:themeTint="F2"/>
          <w:sz w:val="24"/>
          <w:shd w:val="clear" w:color="auto" w:fill="FFFFFF"/>
        </w:rPr>
        <w:t>引导分流后，</w:t>
      </w:r>
      <w:r w:rsidR="00FF4050" w:rsidRPr="00A8165B">
        <w:rPr>
          <w:rFonts w:ascii="宋体" w:hAnsi="宋体" w:cs="Tahoma" w:hint="eastAsia"/>
          <w:color w:val="0D0D0D" w:themeColor="text1" w:themeTint="F2"/>
          <w:sz w:val="24"/>
          <w:shd w:val="clear" w:color="auto" w:fill="FFFFFF"/>
        </w:rPr>
        <w:t>于</w:t>
      </w:r>
      <w:r w:rsidR="00FF4050" w:rsidRPr="00A8165B">
        <w:rPr>
          <w:rFonts w:ascii="宋体" w:hAnsi="宋体" w:cs="Tahoma"/>
          <w:color w:val="0D0D0D" w:themeColor="text1" w:themeTint="F2"/>
          <w:sz w:val="24"/>
          <w:shd w:val="clear" w:color="auto" w:fill="FFFFFF"/>
        </w:rPr>
        <w:t>自助区柜台</w:t>
      </w:r>
      <w:proofErr w:type="gramStart"/>
      <w:r w:rsidR="00FF4050" w:rsidRPr="00A8165B">
        <w:rPr>
          <w:rFonts w:ascii="宋体" w:hAnsi="宋体" w:cs="Tahoma"/>
          <w:color w:val="0D0D0D" w:themeColor="text1" w:themeTint="F2"/>
          <w:sz w:val="24"/>
          <w:shd w:val="clear" w:color="auto" w:fill="FFFFFF"/>
        </w:rPr>
        <w:t>办理卡折存</w:t>
      </w:r>
      <w:proofErr w:type="gramEnd"/>
      <w:r w:rsidR="00FF4050" w:rsidRPr="00A8165B">
        <w:rPr>
          <w:rFonts w:ascii="宋体" w:hAnsi="宋体" w:cs="Tahoma"/>
          <w:color w:val="0D0D0D" w:themeColor="text1" w:themeTint="F2"/>
          <w:sz w:val="24"/>
          <w:shd w:val="clear" w:color="auto" w:fill="FFFFFF"/>
        </w:rPr>
        <w:t>取款、</w:t>
      </w:r>
      <w:r w:rsidR="00FF4050" w:rsidRPr="00A8165B">
        <w:rPr>
          <w:rFonts w:ascii="宋体" w:hAnsi="宋体" w:cs="Tahoma" w:hint="eastAsia"/>
          <w:color w:val="0D0D0D" w:themeColor="text1" w:themeTint="F2"/>
          <w:sz w:val="24"/>
          <w:shd w:val="clear" w:color="auto" w:fill="FFFFFF"/>
        </w:rPr>
        <w:t>存折</w:t>
      </w:r>
      <w:r w:rsidR="00FF4050" w:rsidRPr="00A8165B">
        <w:rPr>
          <w:rFonts w:ascii="宋体" w:hAnsi="宋体" w:cs="Tahoma"/>
          <w:color w:val="0D0D0D" w:themeColor="text1" w:themeTint="F2"/>
          <w:sz w:val="24"/>
          <w:shd w:val="clear" w:color="auto" w:fill="FFFFFF"/>
        </w:rPr>
        <w:t>明细</w:t>
      </w:r>
      <w:r w:rsidR="00FF4050" w:rsidRPr="00A8165B">
        <w:rPr>
          <w:rFonts w:ascii="宋体" w:hAnsi="宋体" w:cs="Tahoma" w:hint="eastAsia"/>
          <w:color w:val="0D0D0D" w:themeColor="text1" w:themeTint="F2"/>
          <w:sz w:val="24"/>
          <w:shd w:val="clear" w:color="auto" w:fill="FFFFFF"/>
        </w:rPr>
        <w:t>补登</w:t>
      </w:r>
      <w:r w:rsidR="00FF4050" w:rsidRPr="00A8165B">
        <w:rPr>
          <w:rFonts w:ascii="宋体" w:hAnsi="宋体" w:cs="Tahoma"/>
          <w:color w:val="0D0D0D" w:themeColor="text1" w:themeTint="F2"/>
          <w:sz w:val="24"/>
          <w:shd w:val="clear" w:color="auto" w:fill="FFFFFF"/>
        </w:rPr>
        <w:t>及社保查询业务；到人工柜台区</w:t>
      </w:r>
      <w:r w:rsidR="00E65D10" w:rsidRPr="00A8165B">
        <w:rPr>
          <w:rFonts w:ascii="宋体" w:hAnsi="宋体" w:cs="Tahoma" w:hint="eastAsia"/>
          <w:color w:val="0D0D0D" w:themeColor="text1" w:themeTint="F2"/>
          <w:sz w:val="24"/>
          <w:shd w:val="clear" w:color="auto" w:fill="FFFFFF"/>
        </w:rPr>
        <w:t>进行</w:t>
      </w:r>
      <w:r w:rsidR="00FF4050" w:rsidRPr="00A8165B">
        <w:rPr>
          <w:rFonts w:ascii="宋体" w:hAnsi="宋体" w:cs="Tahoma"/>
          <w:color w:val="0D0D0D" w:themeColor="text1" w:themeTint="F2"/>
          <w:sz w:val="24"/>
          <w:shd w:val="clear" w:color="auto" w:fill="FFFFFF"/>
        </w:rPr>
        <w:t>额度为</w:t>
      </w:r>
      <w:r w:rsidR="00FF4050" w:rsidRPr="00A8165B">
        <w:rPr>
          <w:rFonts w:ascii="宋体" w:hAnsi="宋体" w:cs="Tahoma" w:hint="eastAsia"/>
          <w:color w:val="0D0D0D" w:themeColor="text1" w:themeTint="F2"/>
          <w:sz w:val="24"/>
          <w:shd w:val="clear" w:color="auto" w:fill="FFFFFF"/>
        </w:rPr>
        <w:t>2万</w:t>
      </w:r>
      <w:r w:rsidR="00FF4050" w:rsidRPr="00A8165B">
        <w:rPr>
          <w:rFonts w:ascii="宋体" w:hAnsi="宋体" w:cs="Tahoma"/>
          <w:color w:val="0D0D0D" w:themeColor="text1" w:themeTint="F2"/>
          <w:sz w:val="24"/>
          <w:shd w:val="clear" w:color="auto" w:fill="FFFFFF"/>
        </w:rPr>
        <w:t>以上的存取款、存折更换</w:t>
      </w:r>
      <w:r w:rsidR="00FF4050" w:rsidRPr="00A8165B">
        <w:rPr>
          <w:rFonts w:ascii="宋体" w:hAnsi="宋体" w:cs="Tahoma" w:hint="eastAsia"/>
          <w:color w:val="0D0D0D" w:themeColor="text1" w:themeTint="F2"/>
          <w:sz w:val="24"/>
          <w:shd w:val="clear" w:color="auto" w:fill="FFFFFF"/>
        </w:rPr>
        <w:t>及存单</w:t>
      </w:r>
      <w:r w:rsidR="00FF4050" w:rsidRPr="00A8165B">
        <w:rPr>
          <w:rFonts w:ascii="宋体" w:hAnsi="宋体" w:cs="Tahoma"/>
          <w:color w:val="0D0D0D" w:themeColor="text1" w:themeTint="F2"/>
          <w:sz w:val="24"/>
          <w:shd w:val="clear" w:color="auto" w:fill="FFFFFF"/>
        </w:rPr>
        <w:t>业务办理等。</w:t>
      </w:r>
      <w:r w:rsidR="00E65D10" w:rsidRPr="00A8165B">
        <w:rPr>
          <w:rFonts w:ascii="宋体" w:hAnsi="宋体" w:cs="Tahoma" w:hint="eastAsia"/>
          <w:color w:val="0D0D0D" w:themeColor="text1" w:themeTint="F2"/>
          <w:sz w:val="24"/>
          <w:shd w:val="clear" w:color="auto" w:fill="FFFFFF"/>
        </w:rPr>
        <w:t>大堂经理</w:t>
      </w:r>
      <w:r w:rsidR="00E65D10" w:rsidRPr="00A8165B">
        <w:rPr>
          <w:rFonts w:ascii="宋体" w:hAnsi="宋体" w:cs="Tahoma"/>
          <w:color w:val="0D0D0D" w:themeColor="text1" w:themeTint="F2"/>
          <w:sz w:val="24"/>
          <w:shd w:val="clear" w:color="auto" w:fill="FFFFFF"/>
        </w:rPr>
        <w:t>负责网银、手机银行的协助下载，客户的</w:t>
      </w:r>
      <w:proofErr w:type="gramStart"/>
      <w:r w:rsidR="00E65D10" w:rsidRPr="00A8165B">
        <w:rPr>
          <w:rFonts w:ascii="宋体" w:hAnsi="宋体" w:cs="Tahoma"/>
          <w:color w:val="0D0D0D" w:themeColor="text1" w:themeTint="F2"/>
          <w:sz w:val="24"/>
          <w:shd w:val="clear" w:color="auto" w:fill="FFFFFF"/>
        </w:rPr>
        <w:t>问询</w:t>
      </w:r>
      <w:r w:rsidR="00E65D10" w:rsidRPr="00A8165B">
        <w:rPr>
          <w:rFonts w:ascii="宋体" w:hAnsi="宋体" w:cs="Tahoma" w:hint="eastAsia"/>
          <w:color w:val="0D0D0D" w:themeColor="text1" w:themeTint="F2"/>
          <w:sz w:val="24"/>
          <w:shd w:val="clear" w:color="auto" w:fill="FFFFFF"/>
        </w:rPr>
        <w:t>分流</w:t>
      </w:r>
      <w:proofErr w:type="gramEnd"/>
      <w:r w:rsidR="00E65D10" w:rsidRPr="00A8165B">
        <w:rPr>
          <w:rFonts w:ascii="宋体" w:hAnsi="宋体" w:cs="Tahoma"/>
          <w:color w:val="0D0D0D" w:themeColor="text1" w:themeTint="F2"/>
          <w:sz w:val="24"/>
          <w:shd w:val="clear" w:color="auto" w:fill="FFFFFF"/>
        </w:rPr>
        <w:t>等</w:t>
      </w:r>
      <w:r w:rsidR="00E65D10" w:rsidRPr="00A8165B">
        <w:rPr>
          <w:rFonts w:ascii="宋体" w:hAnsi="宋体" w:cs="Tahoma" w:hint="eastAsia"/>
          <w:color w:val="0D0D0D" w:themeColor="text1" w:themeTint="F2"/>
          <w:sz w:val="24"/>
          <w:shd w:val="clear" w:color="auto" w:fill="FFFFFF"/>
        </w:rPr>
        <w:t>；</w:t>
      </w:r>
      <w:r w:rsidR="00E65D10" w:rsidRPr="00A8165B">
        <w:rPr>
          <w:rFonts w:ascii="宋体" w:hAnsi="宋体" w:cs="Tahoma"/>
          <w:color w:val="0D0D0D" w:themeColor="text1" w:themeTint="F2"/>
          <w:sz w:val="24"/>
          <w:shd w:val="clear" w:color="auto" w:fill="FFFFFF"/>
        </w:rPr>
        <w:t>理财</w:t>
      </w:r>
      <w:r w:rsidR="00E65D10" w:rsidRPr="00A8165B">
        <w:rPr>
          <w:rFonts w:ascii="宋体" w:hAnsi="宋体" w:cs="Tahoma" w:hint="eastAsia"/>
          <w:color w:val="0D0D0D" w:themeColor="text1" w:themeTint="F2"/>
          <w:sz w:val="24"/>
          <w:shd w:val="clear" w:color="auto" w:fill="FFFFFF"/>
        </w:rPr>
        <w:t>经理</w:t>
      </w:r>
      <w:r w:rsidR="00E65D10" w:rsidRPr="00A8165B">
        <w:rPr>
          <w:rFonts w:ascii="宋体" w:hAnsi="宋体" w:cs="Tahoma"/>
          <w:color w:val="0D0D0D" w:themeColor="text1" w:themeTint="F2"/>
          <w:sz w:val="24"/>
          <w:shd w:val="clear" w:color="auto" w:fill="FFFFFF"/>
        </w:rPr>
        <w:t>进行理财业务咨询解答</w:t>
      </w:r>
      <w:r w:rsidR="00E65D10" w:rsidRPr="00A8165B">
        <w:rPr>
          <w:rFonts w:ascii="宋体" w:hAnsi="宋体" w:cs="Tahoma" w:hint="eastAsia"/>
          <w:color w:val="0D0D0D" w:themeColor="text1" w:themeTint="F2"/>
          <w:sz w:val="24"/>
          <w:shd w:val="clear" w:color="auto" w:fill="FFFFFF"/>
        </w:rPr>
        <w:t>，</w:t>
      </w:r>
      <w:r w:rsidR="00E65D10" w:rsidRPr="00A8165B">
        <w:rPr>
          <w:rFonts w:ascii="宋体" w:hAnsi="宋体" w:cs="Tahoma"/>
          <w:color w:val="0D0D0D" w:themeColor="text1" w:themeTint="F2"/>
          <w:sz w:val="24"/>
          <w:shd w:val="clear" w:color="auto" w:fill="FFFFFF"/>
        </w:rPr>
        <w:t>相关产品推荐</w:t>
      </w:r>
      <w:r w:rsidR="00E65D10" w:rsidRPr="00A8165B">
        <w:rPr>
          <w:rFonts w:ascii="宋体" w:hAnsi="宋体" w:cs="Tahoma" w:hint="eastAsia"/>
          <w:color w:val="0D0D0D" w:themeColor="text1" w:themeTint="F2"/>
          <w:sz w:val="24"/>
          <w:shd w:val="clear" w:color="auto" w:fill="FFFFFF"/>
        </w:rPr>
        <w:t>。</w:t>
      </w:r>
    </w:p>
    <w:p w:rsidR="00E65D10" w:rsidRDefault="00E65D10" w:rsidP="008C0842">
      <w:pPr>
        <w:spacing w:line="360" w:lineRule="auto"/>
        <w:ind w:firstLine="480"/>
        <w:jc w:val="left"/>
        <w:rPr>
          <w:rFonts w:ascii="宋体" w:hAnsi="宋体" w:cs="Tahoma"/>
          <w:color w:val="0D0D0D" w:themeColor="text1" w:themeTint="F2"/>
          <w:sz w:val="24"/>
          <w:shd w:val="clear" w:color="auto" w:fill="FFFFFF"/>
        </w:rPr>
      </w:pPr>
      <w:r w:rsidRPr="00A8165B">
        <w:rPr>
          <w:rFonts w:ascii="宋体" w:hAnsi="宋体" w:cs="Tahoma" w:hint="eastAsia"/>
          <w:color w:val="0D0D0D" w:themeColor="text1" w:themeTint="F2"/>
          <w:sz w:val="24"/>
          <w:shd w:val="clear" w:color="auto" w:fill="FFFFFF"/>
        </w:rPr>
        <w:t>主体客户</w:t>
      </w:r>
      <w:r w:rsidRPr="00A8165B">
        <w:rPr>
          <w:rFonts w:ascii="宋体" w:hAnsi="宋体" w:cs="Tahoma"/>
          <w:color w:val="0D0D0D" w:themeColor="text1" w:themeTint="F2"/>
          <w:sz w:val="24"/>
          <w:shd w:val="clear" w:color="auto" w:fill="FFFFFF"/>
        </w:rPr>
        <w:t>类型：</w:t>
      </w:r>
      <w:r w:rsidRPr="00A8165B">
        <w:rPr>
          <w:rFonts w:ascii="宋体" w:hAnsi="宋体" w:cs="Tahoma" w:hint="eastAsia"/>
          <w:color w:val="0D0D0D" w:themeColor="text1" w:themeTint="F2"/>
          <w:sz w:val="24"/>
          <w:shd w:val="clear" w:color="auto" w:fill="FFFFFF"/>
        </w:rPr>
        <w:t>结合该行</w:t>
      </w:r>
      <w:r w:rsidR="00933253">
        <w:rPr>
          <w:rFonts w:ascii="宋体" w:hAnsi="宋体" w:cs="Tahoma"/>
          <w:color w:val="0D0D0D" w:themeColor="text1" w:themeTint="F2"/>
          <w:sz w:val="24"/>
          <w:shd w:val="clear" w:color="auto" w:fill="FFFFFF"/>
        </w:rPr>
        <w:t>业务类型</w:t>
      </w:r>
      <w:r w:rsidRPr="00A8165B">
        <w:rPr>
          <w:rFonts w:ascii="宋体" w:hAnsi="宋体" w:cs="Tahoma"/>
          <w:color w:val="0D0D0D" w:themeColor="text1" w:themeTint="F2"/>
          <w:sz w:val="24"/>
          <w:shd w:val="clear" w:color="auto" w:fill="FFFFFF"/>
        </w:rPr>
        <w:t>及网</w:t>
      </w:r>
      <w:r w:rsidRPr="00A8165B">
        <w:rPr>
          <w:rFonts w:ascii="宋体" w:hAnsi="宋体" w:cs="Tahoma" w:hint="eastAsia"/>
          <w:color w:val="0D0D0D" w:themeColor="text1" w:themeTint="F2"/>
          <w:sz w:val="24"/>
          <w:shd w:val="clear" w:color="auto" w:fill="FFFFFF"/>
        </w:rPr>
        <w:t>点</w:t>
      </w:r>
      <w:r w:rsidRPr="00A8165B">
        <w:rPr>
          <w:rFonts w:ascii="宋体" w:hAnsi="宋体" w:cs="Tahoma"/>
          <w:color w:val="0D0D0D" w:themeColor="text1" w:themeTint="F2"/>
          <w:sz w:val="24"/>
          <w:shd w:val="clear" w:color="auto" w:fill="FFFFFF"/>
        </w:rPr>
        <w:t>主要位置。本</w:t>
      </w:r>
      <w:r w:rsidRPr="00A8165B">
        <w:rPr>
          <w:rFonts w:ascii="宋体" w:hAnsi="宋体" w:cs="Tahoma" w:hint="eastAsia"/>
          <w:color w:val="0D0D0D" w:themeColor="text1" w:themeTint="F2"/>
          <w:sz w:val="24"/>
          <w:shd w:val="clear" w:color="auto" w:fill="FFFFFF"/>
        </w:rPr>
        <w:t>网点</w:t>
      </w:r>
      <w:r w:rsidRPr="00A8165B">
        <w:rPr>
          <w:rFonts w:ascii="宋体" w:hAnsi="宋体" w:cs="Tahoma"/>
          <w:color w:val="0D0D0D" w:themeColor="text1" w:themeTint="F2"/>
          <w:sz w:val="24"/>
          <w:shd w:val="clear" w:color="auto" w:fill="FFFFFF"/>
        </w:rPr>
        <w:t>储</w:t>
      </w:r>
      <w:r w:rsidRPr="00A8165B">
        <w:rPr>
          <w:rFonts w:ascii="宋体" w:hAnsi="宋体" w:cs="Tahoma" w:hint="eastAsia"/>
          <w:color w:val="0D0D0D" w:themeColor="text1" w:themeTint="F2"/>
          <w:sz w:val="24"/>
          <w:shd w:val="clear" w:color="auto" w:fill="FFFFFF"/>
        </w:rPr>
        <w:t>户</w:t>
      </w:r>
      <w:r w:rsidRPr="00A8165B">
        <w:rPr>
          <w:rFonts w:ascii="宋体" w:hAnsi="宋体" w:cs="Tahoma"/>
          <w:color w:val="0D0D0D" w:themeColor="text1" w:themeTint="F2"/>
          <w:sz w:val="24"/>
          <w:shd w:val="clear" w:color="auto" w:fill="FFFFFF"/>
        </w:rPr>
        <w:t>以老年人为主，占比高达</w:t>
      </w:r>
      <w:r w:rsidRPr="00A8165B">
        <w:rPr>
          <w:rFonts w:ascii="宋体" w:hAnsi="宋体" w:cs="Tahoma" w:hint="eastAsia"/>
          <w:color w:val="0D0D0D" w:themeColor="text1" w:themeTint="F2"/>
          <w:sz w:val="24"/>
          <w:shd w:val="clear" w:color="auto" w:fill="FFFFFF"/>
        </w:rPr>
        <w:t>70</w:t>
      </w:r>
      <w:r w:rsidRPr="00A8165B">
        <w:rPr>
          <w:rFonts w:ascii="宋体" w:hAnsi="宋体" w:cs="Tahoma"/>
          <w:color w:val="0D0D0D" w:themeColor="text1" w:themeTint="F2"/>
          <w:sz w:val="24"/>
          <w:shd w:val="clear" w:color="auto" w:fill="FFFFFF"/>
        </w:rPr>
        <w:t>%，</w:t>
      </w:r>
      <w:r w:rsidRPr="00A8165B">
        <w:rPr>
          <w:rFonts w:ascii="宋体" w:hAnsi="宋体" w:cs="Tahoma" w:hint="eastAsia"/>
          <w:color w:val="0D0D0D" w:themeColor="text1" w:themeTint="F2"/>
          <w:sz w:val="24"/>
          <w:shd w:val="clear" w:color="auto" w:fill="FFFFFF"/>
        </w:rPr>
        <w:t>业务</w:t>
      </w:r>
      <w:r w:rsidRPr="00A8165B">
        <w:rPr>
          <w:rFonts w:ascii="宋体" w:hAnsi="宋体" w:cs="Tahoma"/>
          <w:color w:val="0D0D0D" w:themeColor="text1" w:themeTint="F2"/>
          <w:sz w:val="24"/>
          <w:shd w:val="clear" w:color="auto" w:fill="FFFFFF"/>
        </w:rPr>
        <w:t>主要集中于</w:t>
      </w:r>
      <w:r w:rsidRPr="00A8165B">
        <w:rPr>
          <w:rFonts w:ascii="宋体" w:hAnsi="宋体" w:cs="Tahoma" w:hint="eastAsia"/>
          <w:color w:val="0D0D0D" w:themeColor="text1" w:themeTint="F2"/>
          <w:sz w:val="24"/>
          <w:shd w:val="clear" w:color="auto" w:fill="FFFFFF"/>
        </w:rPr>
        <w:t>存取款</w:t>
      </w:r>
      <w:r w:rsidRPr="00A8165B">
        <w:rPr>
          <w:rFonts w:ascii="宋体" w:hAnsi="宋体" w:cs="Tahoma"/>
          <w:color w:val="0D0D0D" w:themeColor="text1" w:themeTint="F2"/>
          <w:sz w:val="24"/>
          <w:shd w:val="clear" w:color="auto" w:fill="FFFFFF"/>
        </w:rPr>
        <w:t>、农保社保领取，可供发展其他业务的空间较小。同时</w:t>
      </w:r>
      <w:r w:rsidR="00933253">
        <w:rPr>
          <w:rFonts w:ascii="宋体" w:hAnsi="宋体" w:cs="Tahoma" w:hint="eastAsia"/>
          <w:color w:val="0D0D0D" w:themeColor="text1" w:themeTint="F2"/>
          <w:sz w:val="24"/>
          <w:shd w:val="clear" w:color="auto" w:fill="FFFFFF"/>
        </w:rPr>
        <w:t>因</w:t>
      </w:r>
      <w:r w:rsidRPr="00A8165B">
        <w:rPr>
          <w:rFonts w:ascii="宋体" w:hAnsi="宋体" w:cs="Tahoma"/>
          <w:color w:val="0D0D0D" w:themeColor="text1" w:themeTint="F2"/>
          <w:sz w:val="24"/>
          <w:shd w:val="clear" w:color="auto" w:fill="FFFFFF"/>
        </w:rPr>
        <w:t>储户对银行</w:t>
      </w:r>
      <w:r w:rsidRPr="00A8165B">
        <w:rPr>
          <w:rFonts w:ascii="宋体" w:hAnsi="宋体" w:cs="Tahoma" w:hint="eastAsia"/>
          <w:color w:val="0D0D0D" w:themeColor="text1" w:themeTint="F2"/>
          <w:sz w:val="24"/>
          <w:shd w:val="clear" w:color="auto" w:fill="FFFFFF"/>
        </w:rPr>
        <w:t>存款</w:t>
      </w:r>
      <w:r w:rsidRPr="00A8165B">
        <w:rPr>
          <w:rFonts w:ascii="宋体" w:hAnsi="宋体" w:cs="Tahoma"/>
          <w:color w:val="0D0D0D" w:themeColor="text1" w:themeTint="F2"/>
          <w:sz w:val="24"/>
          <w:shd w:val="clear" w:color="auto" w:fill="FFFFFF"/>
        </w:rPr>
        <w:t>的信赖，所以</w:t>
      </w:r>
      <w:r w:rsidRPr="00A8165B">
        <w:rPr>
          <w:rFonts w:ascii="宋体" w:hAnsi="宋体" w:cs="Tahoma" w:hint="eastAsia"/>
          <w:color w:val="0D0D0D" w:themeColor="text1" w:themeTint="F2"/>
          <w:sz w:val="24"/>
          <w:shd w:val="clear" w:color="auto" w:fill="FFFFFF"/>
        </w:rPr>
        <w:t>存单</w:t>
      </w:r>
      <w:r w:rsidRPr="00A8165B">
        <w:rPr>
          <w:rFonts w:ascii="宋体" w:hAnsi="宋体" w:cs="Tahoma"/>
          <w:color w:val="0D0D0D" w:themeColor="text1" w:themeTint="F2"/>
          <w:sz w:val="24"/>
          <w:shd w:val="clear" w:color="auto" w:fill="FFFFFF"/>
        </w:rPr>
        <w:t>业务较</w:t>
      </w:r>
      <w:r w:rsidRPr="00A8165B">
        <w:rPr>
          <w:rFonts w:ascii="宋体" w:hAnsi="宋体" w:cs="Tahoma" w:hint="eastAsia"/>
          <w:color w:val="0D0D0D" w:themeColor="text1" w:themeTint="F2"/>
          <w:sz w:val="24"/>
          <w:shd w:val="clear" w:color="auto" w:fill="FFFFFF"/>
        </w:rPr>
        <w:t>多，</w:t>
      </w:r>
      <w:r w:rsidRPr="00A8165B">
        <w:rPr>
          <w:rFonts w:ascii="宋体" w:hAnsi="宋体" w:cs="Tahoma"/>
          <w:color w:val="0D0D0D" w:themeColor="text1" w:themeTint="F2"/>
          <w:sz w:val="24"/>
          <w:shd w:val="clear" w:color="auto" w:fill="FFFFFF"/>
        </w:rPr>
        <w:t>银行</w:t>
      </w:r>
      <w:r w:rsidRPr="00A8165B">
        <w:rPr>
          <w:rFonts w:ascii="宋体" w:hAnsi="宋体" w:cs="Tahoma" w:hint="eastAsia"/>
          <w:color w:val="0D0D0D" w:themeColor="text1" w:themeTint="F2"/>
          <w:sz w:val="24"/>
          <w:shd w:val="clear" w:color="auto" w:fill="FFFFFF"/>
        </w:rPr>
        <w:t>实行存款</w:t>
      </w:r>
      <w:r w:rsidRPr="00A8165B">
        <w:rPr>
          <w:rFonts w:ascii="宋体" w:hAnsi="宋体" w:cs="Tahoma"/>
          <w:color w:val="0D0D0D" w:themeColor="text1" w:themeTint="F2"/>
          <w:sz w:val="24"/>
          <w:shd w:val="clear" w:color="auto" w:fill="FFFFFF"/>
        </w:rPr>
        <w:t>利率上浮</w:t>
      </w:r>
      <w:r w:rsidRPr="00A8165B">
        <w:rPr>
          <w:rFonts w:ascii="宋体" w:hAnsi="宋体" w:cs="Tahoma" w:hint="eastAsia"/>
          <w:color w:val="0D0D0D" w:themeColor="text1" w:themeTint="F2"/>
          <w:sz w:val="24"/>
          <w:shd w:val="clear" w:color="auto" w:fill="FFFFFF"/>
        </w:rPr>
        <w:t>40</w:t>
      </w:r>
      <w:r w:rsidRPr="00A8165B">
        <w:rPr>
          <w:rFonts w:ascii="宋体" w:hAnsi="宋体" w:cs="Tahoma"/>
          <w:color w:val="0D0D0D" w:themeColor="text1" w:themeTint="F2"/>
          <w:sz w:val="24"/>
          <w:shd w:val="clear" w:color="auto" w:fill="FFFFFF"/>
        </w:rPr>
        <w:t>%，一年期利息为</w:t>
      </w:r>
      <w:r w:rsidRPr="00A8165B">
        <w:rPr>
          <w:rFonts w:ascii="宋体" w:hAnsi="宋体" w:cs="Tahoma" w:hint="eastAsia"/>
          <w:color w:val="0D0D0D" w:themeColor="text1" w:themeTint="F2"/>
          <w:sz w:val="24"/>
          <w:shd w:val="clear" w:color="auto" w:fill="FFFFFF"/>
        </w:rPr>
        <w:t>2.1</w:t>
      </w:r>
      <w:r w:rsidRPr="00A8165B">
        <w:rPr>
          <w:rFonts w:ascii="宋体" w:hAnsi="宋体" w:cs="Tahoma"/>
          <w:color w:val="0D0D0D" w:themeColor="text1" w:themeTint="F2"/>
          <w:sz w:val="24"/>
          <w:shd w:val="clear" w:color="auto" w:fill="FFFFFF"/>
        </w:rPr>
        <w:t>%。</w:t>
      </w:r>
    </w:p>
    <w:p w:rsidR="00933253" w:rsidRPr="00A8165B" w:rsidRDefault="00933253" w:rsidP="008C0842">
      <w:pPr>
        <w:spacing w:line="360" w:lineRule="auto"/>
        <w:ind w:firstLine="480"/>
        <w:jc w:val="left"/>
        <w:rPr>
          <w:rFonts w:ascii="宋体" w:hAnsi="宋体" w:cs="Tahoma" w:hint="eastAsia"/>
          <w:color w:val="0D0D0D" w:themeColor="text1" w:themeTint="F2"/>
          <w:sz w:val="24"/>
          <w:shd w:val="clear" w:color="auto" w:fill="FFFFFF"/>
        </w:rPr>
      </w:pPr>
    </w:p>
    <w:p w:rsidR="00CB6AE1" w:rsidRPr="00A8165B" w:rsidRDefault="00C85A9B" w:rsidP="008C0842">
      <w:pPr>
        <w:spacing w:line="360" w:lineRule="auto"/>
        <w:jc w:val="left"/>
        <w:rPr>
          <w:rFonts w:ascii="宋体" w:hAnsi="宋体"/>
          <w:b/>
          <w:color w:val="0D0D0D" w:themeColor="text1" w:themeTint="F2"/>
          <w:sz w:val="24"/>
        </w:rPr>
      </w:pPr>
      <w:r w:rsidRPr="00A8165B">
        <w:rPr>
          <w:rFonts w:ascii="宋体" w:hAnsi="宋体" w:hint="eastAsia"/>
          <w:b/>
          <w:color w:val="0D0D0D" w:themeColor="text1" w:themeTint="F2"/>
          <w:sz w:val="24"/>
        </w:rPr>
        <w:lastRenderedPageBreak/>
        <w:t>二</w:t>
      </w:r>
      <w:r w:rsidRPr="00A8165B">
        <w:rPr>
          <w:rFonts w:ascii="宋体" w:hAnsi="宋体"/>
          <w:b/>
          <w:color w:val="0D0D0D" w:themeColor="text1" w:themeTint="F2"/>
          <w:sz w:val="24"/>
        </w:rPr>
        <w:t>、访问交流主要</w:t>
      </w:r>
      <w:r w:rsidRPr="00A8165B">
        <w:rPr>
          <w:rFonts w:ascii="宋体" w:hAnsi="宋体" w:hint="eastAsia"/>
          <w:b/>
          <w:color w:val="0D0D0D" w:themeColor="text1" w:themeTint="F2"/>
          <w:sz w:val="24"/>
        </w:rPr>
        <w:t>工作</w:t>
      </w:r>
    </w:p>
    <w:p w:rsidR="002D623E" w:rsidRPr="00A8165B" w:rsidRDefault="00933253" w:rsidP="008C0842">
      <w:pPr>
        <w:spacing w:line="360" w:lineRule="auto"/>
        <w:ind w:firstLineChars="200" w:firstLine="480"/>
        <w:jc w:val="left"/>
        <w:rPr>
          <w:rFonts w:ascii="宋体" w:hAnsi="宋体"/>
          <w:sz w:val="24"/>
        </w:rPr>
      </w:pPr>
      <w:r>
        <w:rPr>
          <w:rFonts w:ascii="宋体" w:hAnsi="宋体" w:hint="eastAsia"/>
          <w:sz w:val="24"/>
        </w:rPr>
        <w:t>访问期间,</w:t>
      </w:r>
      <w:r w:rsidR="002D623E" w:rsidRPr="00A8165B">
        <w:rPr>
          <w:rFonts w:ascii="宋体" w:hAnsi="宋体" w:hint="eastAsia"/>
          <w:sz w:val="24"/>
        </w:rPr>
        <w:t>亲身体会了银行大堂经理一职，对银行的主要业务内容、日常接触的客户群体有了一个较为全面清晰地认识，</w:t>
      </w:r>
      <w:r w:rsidR="00C85A9B" w:rsidRPr="00A8165B">
        <w:rPr>
          <w:rFonts w:ascii="宋体" w:hAnsi="宋体" w:hint="eastAsia"/>
          <w:sz w:val="24"/>
        </w:rPr>
        <w:t>也</w:t>
      </w:r>
      <w:r w:rsidR="002D623E" w:rsidRPr="00A8165B">
        <w:rPr>
          <w:rFonts w:ascii="宋体" w:hAnsi="宋体" w:hint="eastAsia"/>
          <w:sz w:val="24"/>
        </w:rPr>
        <w:t xml:space="preserve">对自己参与的工作岗位主要职责、工作内容有了一个更为深入的了解。 </w:t>
      </w:r>
    </w:p>
    <w:p w:rsidR="002D623E" w:rsidRPr="00A8165B" w:rsidRDefault="002D623E" w:rsidP="008C0842">
      <w:pPr>
        <w:spacing w:line="360" w:lineRule="auto"/>
        <w:ind w:firstLine="420"/>
        <w:jc w:val="left"/>
        <w:rPr>
          <w:rFonts w:ascii="宋体" w:hAnsi="宋体"/>
          <w:sz w:val="24"/>
        </w:rPr>
      </w:pPr>
      <w:r w:rsidRPr="00A8165B">
        <w:rPr>
          <w:rFonts w:ascii="宋体" w:hAnsi="宋体" w:hint="eastAsia"/>
          <w:sz w:val="24"/>
        </w:rPr>
        <w:t>从事的主要工作：进行网点晨会体验，观摩银行主要业务模拟练习；进行服务用语演练；解读当天工作要点。在对大堂经理岗位的实际体验中，深刻领会了工作中的“笑迎、分流、取号填单、推介营销、恭送”五大内容。主动服务每一位到网点进行业务办理的客户；根据客户拟办理的业务类型进行自助区和柜台区的有意识分流，以节省客户等待时间；引导客户有序的进行排队取号，对存折开户、账户明细补登和存折取款等客户自主性操作内容进行指导；熟悉整个银行业务操作流程，主动对目标客户进行网上银行、手机银行开户营销，同时对有理财、保险需求的客户与理财经理进行对接；最后对办理完业务的客户进行恭送。在进行以上5大工作内容之余，留意银行各柜台窗口动向，协助其进行客户业务办理，同时每天工作结束后，填写大堂经理工作日志，进行每天网点客户流量统计。</w:t>
      </w:r>
    </w:p>
    <w:p w:rsidR="008C0842" w:rsidRPr="00A8165B" w:rsidRDefault="002D623E" w:rsidP="008C0842">
      <w:pPr>
        <w:spacing w:line="360" w:lineRule="auto"/>
        <w:ind w:firstLine="420"/>
        <w:jc w:val="left"/>
        <w:rPr>
          <w:rFonts w:ascii="宋体" w:hAnsi="宋体"/>
          <w:sz w:val="24"/>
        </w:rPr>
      </w:pPr>
      <w:r w:rsidRPr="00A8165B">
        <w:rPr>
          <w:rFonts w:ascii="宋体" w:hAnsi="宋体" w:hint="eastAsia"/>
          <w:sz w:val="24"/>
        </w:rPr>
        <w:t>工作中的个人感悟：对于银行员工，都会有各岗位的轮岗学习，作为看似技术含量不高的大堂经理一职，工作内容和要求却并不低。他们作为与客户接触的一线人员，其个人态度</w:t>
      </w:r>
      <w:proofErr w:type="gramStart"/>
      <w:r w:rsidRPr="00A8165B">
        <w:rPr>
          <w:rFonts w:ascii="宋体" w:hAnsi="宋体" w:hint="eastAsia"/>
          <w:sz w:val="24"/>
        </w:rPr>
        <w:t>关乎着</w:t>
      </w:r>
      <w:proofErr w:type="gramEnd"/>
      <w:r w:rsidRPr="00A8165B">
        <w:rPr>
          <w:rFonts w:ascii="宋体" w:hAnsi="宋体" w:hint="eastAsia"/>
          <w:sz w:val="24"/>
        </w:rPr>
        <w:t>客户对网点的服务感知，而这也是岗位内容中“笑迎和恭送”的依托。同时除了热忱的工作态度以外，最为重要的还要求对银行的各项业务耳熟能详，因为形形色色的客户，其需求也是各异的，作为服务人员的大堂经理，只有对银行各项业务都了如指掌才能更好地提供服务，所以，这也要求他们必须具备较强的业务水平。在实际的工作中发现，本网点的客户以老年人居多，所涉及的业务涵盖农保、水电费缴纳等细项，而老人的自助能力较差，所以工作中的细心和耐心也必不可少，要有面对繁琐与重复性工作的耐心，才能真正的做好工作，这也给我自己的工作带来了一定的启发。只有真正的融入工作，热爱工作，才能实在的干好工作。</w:t>
      </w:r>
    </w:p>
    <w:p w:rsidR="002A0C07" w:rsidRPr="00A8165B" w:rsidRDefault="008C0842" w:rsidP="008C0842">
      <w:pPr>
        <w:spacing w:line="360" w:lineRule="auto"/>
        <w:jc w:val="left"/>
        <w:rPr>
          <w:rFonts w:ascii="宋体" w:hAnsi="宋体"/>
          <w:sz w:val="24"/>
        </w:rPr>
      </w:pPr>
      <w:r w:rsidRPr="00A8165B">
        <w:rPr>
          <w:rFonts w:ascii="宋体" w:hAnsi="宋体" w:hint="eastAsia"/>
          <w:sz w:val="24"/>
        </w:rPr>
        <w:t>三</w:t>
      </w:r>
      <w:r w:rsidRPr="00A8165B">
        <w:rPr>
          <w:rFonts w:ascii="宋体" w:hAnsi="宋体"/>
          <w:sz w:val="24"/>
        </w:rPr>
        <w:t>、</w:t>
      </w:r>
      <w:r w:rsidR="002A0C07" w:rsidRPr="00A8165B">
        <w:rPr>
          <w:rFonts w:ascii="宋体" w:hAnsi="宋体"/>
          <w:b/>
          <w:sz w:val="24"/>
        </w:rPr>
        <w:t>主要人员沟通交流</w:t>
      </w:r>
    </w:p>
    <w:p w:rsidR="002A0C07" w:rsidRPr="00A8165B" w:rsidRDefault="002A0C07" w:rsidP="008C0842">
      <w:pPr>
        <w:spacing w:line="360" w:lineRule="auto"/>
        <w:ind w:firstLineChars="200" w:firstLine="482"/>
        <w:jc w:val="left"/>
        <w:rPr>
          <w:rFonts w:ascii="宋体" w:hAnsi="宋体"/>
          <w:sz w:val="24"/>
        </w:rPr>
      </w:pPr>
      <w:r w:rsidRPr="00A8165B">
        <w:rPr>
          <w:rFonts w:ascii="宋体" w:hAnsi="宋体" w:hint="eastAsia"/>
          <w:b/>
          <w:sz w:val="24"/>
        </w:rPr>
        <w:t>与理财</w:t>
      </w:r>
      <w:r w:rsidRPr="00A8165B">
        <w:rPr>
          <w:rFonts w:ascii="宋体" w:hAnsi="宋体"/>
          <w:b/>
          <w:sz w:val="24"/>
        </w:rPr>
        <w:t>经理</w:t>
      </w:r>
      <w:r w:rsidRPr="00A8165B">
        <w:rPr>
          <w:rFonts w:ascii="宋体" w:hAnsi="宋体" w:hint="eastAsia"/>
          <w:b/>
          <w:sz w:val="24"/>
        </w:rPr>
        <w:t>交流</w:t>
      </w:r>
      <w:r w:rsidRPr="00A8165B">
        <w:rPr>
          <w:rFonts w:ascii="宋体" w:hAnsi="宋体"/>
          <w:b/>
          <w:sz w:val="24"/>
        </w:rPr>
        <w:t>：</w:t>
      </w:r>
      <w:r w:rsidRPr="00A8165B">
        <w:rPr>
          <w:rFonts w:ascii="宋体" w:hAnsi="宋体" w:hint="eastAsia"/>
          <w:sz w:val="24"/>
        </w:rPr>
        <w:t>本</w:t>
      </w:r>
      <w:r w:rsidRPr="00A8165B">
        <w:rPr>
          <w:rFonts w:ascii="宋体" w:hAnsi="宋体"/>
          <w:sz w:val="24"/>
        </w:rPr>
        <w:t>网</w:t>
      </w:r>
      <w:r w:rsidRPr="00A8165B">
        <w:rPr>
          <w:rFonts w:ascii="宋体" w:hAnsi="宋体" w:hint="eastAsia"/>
          <w:sz w:val="24"/>
        </w:rPr>
        <w:t>点</w:t>
      </w:r>
      <w:r w:rsidRPr="00A8165B">
        <w:rPr>
          <w:rFonts w:ascii="宋体" w:hAnsi="宋体"/>
          <w:sz w:val="24"/>
        </w:rPr>
        <w:t>上一任理财经理的晋升通道</w:t>
      </w:r>
      <w:r w:rsidRPr="00A8165B">
        <w:rPr>
          <w:rFonts w:ascii="宋体" w:hAnsi="宋体" w:hint="eastAsia"/>
          <w:sz w:val="24"/>
        </w:rPr>
        <w:t>为</w:t>
      </w:r>
      <w:r w:rsidRPr="00A8165B">
        <w:rPr>
          <w:rFonts w:ascii="宋体" w:hAnsi="宋体"/>
          <w:sz w:val="24"/>
        </w:rPr>
        <w:t>理财经理—</w:t>
      </w:r>
      <w:r w:rsidRPr="00A8165B">
        <w:rPr>
          <w:rFonts w:ascii="宋体" w:hAnsi="宋体" w:hint="eastAsia"/>
          <w:sz w:val="24"/>
        </w:rPr>
        <w:t>理财主管</w:t>
      </w:r>
      <w:r w:rsidRPr="00A8165B">
        <w:rPr>
          <w:rFonts w:ascii="宋体" w:hAnsi="宋体"/>
          <w:sz w:val="24"/>
        </w:rPr>
        <w:t>—</w:t>
      </w:r>
      <w:r w:rsidRPr="00A8165B">
        <w:rPr>
          <w:rFonts w:ascii="宋体" w:hAnsi="宋体" w:hint="eastAsia"/>
          <w:sz w:val="24"/>
        </w:rPr>
        <w:t>营业部副主任</w:t>
      </w:r>
      <w:r w:rsidRPr="00A8165B">
        <w:rPr>
          <w:rFonts w:ascii="宋体" w:hAnsi="宋体"/>
          <w:sz w:val="24"/>
        </w:rPr>
        <w:t>，</w:t>
      </w:r>
      <w:r w:rsidRPr="00A8165B">
        <w:rPr>
          <w:rFonts w:ascii="宋体" w:hAnsi="宋体" w:hint="eastAsia"/>
          <w:sz w:val="24"/>
        </w:rPr>
        <w:t>是本地</w:t>
      </w:r>
      <w:r w:rsidRPr="00A8165B">
        <w:rPr>
          <w:rFonts w:ascii="宋体" w:hAnsi="宋体"/>
          <w:sz w:val="24"/>
        </w:rPr>
        <w:t>邮储行内唯一</w:t>
      </w:r>
      <w:proofErr w:type="gramStart"/>
      <w:r w:rsidRPr="00A8165B">
        <w:rPr>
          <w:rFonts w:ascii="宋体" w:hAnsi="宋体"/>
          <w:sz w:val="24"/>
        </w:rPr>
        <w:t>一</w:t>
      </w:r>
      <w:proofErr w:type="gramEnd"/>
      <w:r w:rsidRPr="00A8165B">
        <w:rPr>
          <w:rFonts w:ascii="宋体" w:hAnsi="宋体"/>
          <w:sz w:val="24"/>
        </w:rPr>
        <w:t>位</w:t>
      </w:r>
      <w:r w:rsidRPr="00A8165B">
        <w:rPr>
          <w:rFonts w:ascii="宋体" w:hAnsi="宋体" w:hint="eastAsia"/>
          <w:sz w:val="24"/>
        </w:rPr>
        <w:t>CFP持证人。</w:t>
      </w:r>
      <w:r w:rsidRPr="00A8165B">
        <w:rPr>
          <w:rFonts w:ascii="宋体" w:hAnsi="宋体"/>
          <w:sz w:val="24"/>
        </w:rPr>
        <w:t>目前</w:t>
      </w:r>
      <w:r w:rsidRPr="00A8165B">
        <w:rPr>
          <w:rFonts w:ascii="宋体" w:hAnsi="宋体" w:hint="eastAsia"/>
          <w:sz w:val="24"/>
        </w:rPr>
        <w:t>理财</w:t>
      </w:r>
      <w:r w:rsidRPr="00A8165B">
        <w:rPr>
          <w:rFonts w:ascii="宋体" w:hAnsi="宋体"/>
          <w:sz w:val="24"/>
        </w:rPr>
        <w:t>经理</w:t>
      </w:r>
      <w:r w:rsidR="008D7092" w:rsidRPr="00A8165B">
        <w:rPr>
          <w:rFonts w:ascii="宋体" w:hAnsi="宋体" w:hint="eastAsia"/>
          <w:sz w:val="24"/>
        </w:rPr>
        <w:t>新到</w:t>
      </w:r>
      <w:r w:rsidR="008D7092" w:rsidRPr="00A8165B">
        <w:rPr>
          <w:rFonts w:ascii="宋体" w:hAnsi="宋体" w:hint="eastAsia"/>
          <w:sz w:val="24"/>
        </w:rPr>
        <w:lastRenderedPageBreak/>
        <w:t>岗</w:t>
      </w:r>
      <w:r w:rsidR="008D7092" w:rsidRPr="00A8165B">
        <w:rPr>
          <w:rFonts w:ascii="宋体" w:hAnsi="宋体"/>
          <w:sz w:val="24"/>
        </w:rPr>
        <w:t>两个月，</w:t>
      </w:r>
      <w:r w:rsidR="008D7092" w:rsidRPr="00A8165B">
        <w:rPr>
          <w:rFonts w:ascii="宋体" w:hAnsi="宋体" w:hint="eastAsia"/>
          <w:sz w:val="24"/>
        </w:rPr>
        <w:t>行内</w:t>
      </w:r>
      <w:r w:rsidR="008D7092" w:rsidRPr="00A8165B">
        <w:rPr>
          <w:rFonts w:ascii="宋体" w:hAnsi="宋体"/>
          <w:sz w:val="24"/>
        </w:rPr>
        <w:t>理财经理一职实行</w:t>
      </w:r>
      <w:r w:rsidR="008D7092" w:rsidRPr="00A8165B">
        <w:rPr>
          <w:rFonts w:ascii="宋体" w:hAnsi="宋体" w:hint="eastAsia"/>
          <w:sz w:val="24"/>
        </w:rPr>
        <w:t>4年</w:t>
      </w:r>
      <w:proofErr w:type="gramStart"/>
      <w:r w:rsidR="008D7092" w:rsidRPr="00A8165B">
        <w:rPr>
          <w:rFonts w:ascii="宋体" w:hAnsi="宋体"/>
          <w:sz w:val="24"/>
        </w:rPr>
        <w:t>一</w:t>
      </w:r>
      <w:proofErr w:type="gramEnd"/>
      <w:r w:rsidR="008D7092" w:rsidRPr="00A8165B">
        <w:rPr>
          <w:rFonts w:ascii="宋体" w:hAnsi="宋体"/>
          <w:sz w:val="24"/>
        </w:rPr>
        <w:t>轮换，同时</w:t>
      </w:r>
      <w:r w:rsidR="008D7092" w:rsidRPr="00A8165B">
        <w:rPr>
          <w:rFonts w:ascii="宋体" w:hAnsi="宋体" w:hint="eastAsia"/>
          <w:sz w:val="24"/>
        </w:rPr>
        <w:t>对</w:t>
      </w:r>
      <w:r w:rsidR="008D7092" w:rsidRPr="00A8165B">
        <w:rPr>
          <w:rFonts w:ascii="宋体" w:hAnsi="宋体"/>
          <w:sz w:val="24"/>
        </w:rPr>
        <w:t>各个</w:t>
      </w:r>
      <w:r w:rsidR="008D7092" w:rsidRPr="00A8165B">
        <w:rPr>
          <w:rFonts w:ascii="宋体" w:hAnsi="宋体" w:hint="eastAsia"/>
          <w:sz w:val="24"/>
        </w:rPr>
        <w:t>投资</w:t>
      </w:r>
      <w:r w:rsidR="008D7092" w:rsidRPr="00A8165B">
        <w:rPr>
          <w:rFonts w:ascii="宋体" w:hAnsi="宋体"/>
          <w:sz w:val="24"/>
        </w:rPr>
        <w:t>理财品种要有</w:t>
      </w:r>
      <w:r w:rsidR="008D7092" w:rsidRPr="00A8165B">
        <w:rPr>
          <w:rFonts w:ascii="宋体" w:hAnsi="宋体" w:hint="eastAsia"/>
          <w:sz w:val="24"/>
        </w:rPr>
        <w:t>基本</w:t>
      </w:r>
      <w:r w:rsidR="008D7092" w:rsidRPr="00A8165B">
        <w:rPr>
          <w:rFonts w:ascii="宋体" w:hAnsi="宋体"/>
          <w:sz w:val="24"/>
        </w:rPr>
        <w:t>的认识。</w:t>
      </w:r>
      <w:r w:rsidR="008D7092" w:rsidRPr="00A8165B">
        <w:rPr>
          <w:rFonts w:ascii="宋体" w:hAnsi="宋体" w:hint="eastAsia"/>
          <w:sz w:val="24"/>
        </w:rPr>
        <w:t>6个月</w:t>
      </w:r>
      <w:r w:rsidR="008D7092" w:rsidRPr="00A8165B">
        <w:rPr>
          <w:rFonts w:ascii="宋体" w:hAnsi="宋体"/>
          <w:sz w:val="24"/>
        </w:rPr>
        <w:t>内通过银行</w:t>
      </w:r>
      <w:r w:rsidR="008D7092" w:rsidRPr="00A8165B">
        <w:rPr>
          <w:rFonts w:ascii="宋体" w:hAnsi="宋体" w:hint="eastAsia"/>
          <w:sz w:val="24"/>
        </w:rPr>
        <w:t>从业</w:t>
      </w:r>
      <w:r w:rsidR="008D7092" w:rsidRPr="00A8165B">
        <w:rPr>
          <w:rFonts w:ascii="宋体" w:hAnsi="宋体"/>
          <w:sz w:val="24"/>
        </w:rPr>
        <w:t>（</w:t>
      </w:r>
      <w:r w:rsidR="008D7092" w:rsidRPr="00A8165B">
        <w:rPr>
          <w:rFonts w:ascii="宋体" w:hAnsi="宋体" w:hint="eastAsia"/>
          <w:sz w:val="24"/>
        </w:rPr>
        <w:t>必须</w:t>
      </w:r>
      <w:r w:rsidR="008D7092" w:rsidRPr="00A8165B">
        <w:rPr>
          <w:rFonts w:ascii="宋体" w:hAnsi="宋体"/>
          <w:sz w:val="24"/>
        </w:rPr>
        <w:t>通过个人理财科目</w:t>
      </w:r>
      <w:r w:rsidR="008D7092" w:rsidRPr="00A8165B">
        <w:rPr>
          <w:rFonts w:ascii="宋体" w:hAnsi="宋体" w:hint="eastAsia"/>
          <w:sz w:val="24"/>
        </w:rPr>
        <w:t>考试</w:t>
      </w:r>
      <w:r w:rsidR="008D7092" w:rsidRPr="00A8165B">
        <w:rPr>
          <w:rFonts w:ascii="宋体" w:hAnsi="宋体"/>
          <w:sz w:val="24"/>
        </w:rPr>
        <w:t>）</w:t>
      </w:r>
      <w:r w:rsidR="008D7092" w:rsidRPr="00A8165B">
        <w:rPr>
          <w:rFonts w:ascii="宋体" w:hAnsi="宋体" w:hint="eastAsia"/>
          <w:sz w:val="24"/>
        </w:rPr>
        <w:t>、</w:t>
      </w:r>
      <w:r w:rsidR="008D7092" w:rsidRPr="00A8165B">
        <w:rPr>
          <w:rFonts w:ascii="宋体" w:hAnsi="宋体"/>
          <w:sz w:val="24"/>
        </w:rPr>
        <w:t>保险从</w:t>
      </w:r>
      <w:bookmarkStart w:id="3" w:name="_GoBack"/>
      <w:bookmarkEnd w:id="3"/>
      <w:r w:rsidR="008D7092" w:rsidRPr="00A8165B">
        <w:rPr>
          <w:rFonts w:ascii="宋体" w:hAnsi="宋体"/>
          <w:sz w:val="24"/>
        </w:rPr>
        <w:t>业，黄金</w:t>
      </w:r>
      <w:proofErr w:type="gramStart"/>
      <w:r w:rsidR="008D7092" w:rsidRPr="00A8165B">
        <w:rPr>
          <w:rFonts w:ascii="宋体" w:hAnsi="宋体"/>
          <w:sz w:val="24"/>
        </w:rPr>
        <w:t>从业等</w:t>
      </w:r>
      <w:proofErr w:type="gramEnd"/>
      <w:r w:rsidR="008D7092" w:rsidRPr="00A8165B">
        <w:rPr>
          <w:rFonts w:ascii="宋体" w:hAnsi="宋体"/>
          <w:sz w:val="24"/>
        </w:rPr>
        <w:t>资格考试</w:t>
      </w:r>
      <w:r w:rsidR="008D7092" w:rsidRPr="00A8165B">
        <w:rPr>
          <w:rFonts w:ascii="宋体" w:hAnsi="宋体" w:hint="eastAsia"/>
          <w:sz w:val="24"/>
        </w:rPr>
        <w:t>。</w:t>
      </w:r>
      <w:r w:rsidR="008D7092" w:rsidRPr="00A8165B">
        <w:rPr>
          <w:rFonts w:ascii="宋体" w:hAnsi="宋体"/>
          <w:sz w:val="24"/>
        </w:rPr>
        <w:t>在</w:t>
      </w:r>
      <w:r w:rsidR="008D7092" w:rsidRPr="00A8165B">
        <w:rPr>
          <w:rFonts w:ascii="宋体" w:hAnsi="宋体" w:hint="eastAsia"/>
          <w:sz w:val="24"/>
        </w:rPr>
        <w:t>与</w:t>
      </w:r>
      <w:r w:rsidR="008D7092" w:rsidRPr="00A8165B">
        <w:rPr>
          <w:rFonts w:ascii="宋体" w:hAnsi="宋体"/>
          <w:sz w:val="24"/>
        </w:rPr>
        <w:t>客户接触过程中，重点关注客户对于收益与期限的要求，了解客户</w:t>
      </w:r>
      <w:r w:rsidR="008D7092" w:rsidRPr="00A8165B">
        <w:rPr>
          <w:rFonts w:ascii="宋体" w:hAnsi="宋体" w:hint="eastAsia"/>
          <w:sz w:val="24"/>
        </w:rPr>
        <w:t>的</w:t>
      </w:r>
      <w:r w:rsidR="008D7092" w:rsidRPr="00A8165B">
        <w:rPr>
          <w:rFonts w:ascii="宋体" w:hAnsi="宋体"/>
          <w:sz w:val="24"/>
        </w:rPr>
        <w:t>风险承受能力</w:t>
      </w:r>
      <w:r w:rsidR="008D7092" w:rsidRPr="00A8165B">
        <w:rPr>
          <w:rFonts w:ascii="宋体" w:hAnsi="宋体" w:hint="eastAsia"/>
          <w:sz w:val="24"/>
        </w:rPr>
        <w:t>（对</w:t>
      </w:r>
      <w:r w:rsidR="008D7092" w:rsidRPr="00A8165B">
        <w:rPr>
          <w:rFonts w:ascii="宋体" w:hAnsi="宋体"/>
          <w:sz w:val="24"/>
        </w:rPr>
        <w:t>产品</w:t>
      </w:r>
      <w:r w:rsidR="008D7092" w:rsidRPr="00A8165B">
        <w:rPr>
          <w:rFonts w:ascii="宋体" w:hAnsi="宋体" w:hint="eastAsia"/>
          <w:sz w:val="24"/>
        </w:rPr>
        <w:t>是否</w:t>
      </w:r>
      <w:r w:rsidR="008D7092" w:rsidRPr="00A8165B">
        <w:rPr>
          <w:rFonts w:ascii="宋体" w:hAnsi="宋体"/>
          <w:sz w:val="24"/>
        </w:rPr>
        <w:t>保</w:t>
      </w:r>
      <w:r w:rsidR="008D7092" w:rsidRPr="00A8165B">
        <w:rPr>
          <w:rFonts w:ascii="宋体" w:hAnsi="宋体" w:hint="eastAsia"/>
          <w:sz w:val="24"/>
        </w:rPr>
        <w:t>本的 看法</w:t>
      </w:r>
      <w:r w:rsidR="008D7092" w:rsidRPr="00A8165B">
        <w:rPr>
          <w:rFonts w:ascii="宋体" w:hAnsi="宋体"/>
          <w:sz w:val="24"/>
        </w:rPr>
        <w:t>等</w:t>
      </w:r>
      <w:r w:rsidR="008D7092" w:rsidRPr="00A8165B">
        <w:rPr>
          <w:rFonts w:ascii="宋体" w:hAnsi="宋体" w:hint="eastAsia"/>
          <w:sz w:val="24"/>
        </w:rPr>
        <w:t>）。</w:t>
      </w:r>
      <w:r w:rsidR="008D7092" w:rsidRPr="00A8165B">
        <w:rPr>
          <w:rFonts w:ascii="宋体" w:hAnsi="宋体"/>
          <w:sz w:val="24"/>
        </w:rPr>
        <w:t>当前</w:t>
      </w:r>
      <w:r w:rsidR="008D7092" w:rsidRPr="00A8165B">
        <w:rPr>
          <w:rFonts w:ascii="宋体" w:hAnsi="宋体" w:hint="eastAsia"/>
          <w:sz w:val="24"/>
        </w:rPr>
        <w:t>主动</w:t>
      </w:r>
      <w:r w:rsidR="008D7092" w:rsidRPr="00A8165B">
        <w:rPr>
          <w:rFonts w:ascii="宋体" w:hAnsi="宋体"/>
          <w:sz w:val="24"/>
        </w:rPr>
        <w:t>上门咨询理财业务</w:t>
      </w:r>
      <w:r w:rsidR="008D7092" w:rsidRPr="00A8165B">
        <w:rPr>
          <w:rFonts w:ascii="宋体" w:hAnsi="宋体" w:hint="eastAsia"/>
          <w:sz w:val="24"/>
        </w:rPr>
        <w:t>的</w:t>
      </w:r>
      <w:r w:rsidR="008D7092" w:rsidRPr="00A8165B">
        <w:rPr>
          <w:rFonts w:ascii="宋体" w:hAnsi="宋体"/>
          <w:sz w:val="24"/>
        </w:rPr>
        <w:t>客户量约为每日</w:t>
      </w:r>
      <w:r w:rsidR="008D7092" w:rsidRPr="00A8165B">
        <w:rPr>
          <w:rFonts w:ascii="宋体" w:hAnsi="宋体" w:hint="eastAsia"/>
          <w:sz w:val="24"/>
        </w:rPr>
        <w:t>2例</w:t>
      </w:r>
      <w:r w:rsidR="008D7092" w:rsidRPr="00A8165B">
        <w:rPr>
          <w:rFonts w:ascii="宋体" w:hAnsi="宋体"/>
          <w:sz w:val="24"/>
        </w:rPr>
        <w:t>左右。</w:t>
      </w:r>
    </w:p>
    <w:p w:rsidR="008D7092" w:rsidRPr="00A8165B" w:rsidRDefault="008D7092" w:rsidP="008C0842">
      <w:pPr>
        <w:spacing w:line="360" w:lineRule="auto"/>
        <w:ind w:firstLineChars="200" w:firstLine="480"/>
        <w:jc w:val="left"/>
        <w:rPr>
          <w:rFonts w:ascii="宋体" w:hAnsi="宋体"/>
          <w:sz w:val="24"/>
        </w:rPr>
      </w:pPr>
      <w:r w:rsidRPr="00A8165B">
        <w:rPr>
          <w:rFonts w:ascii="宋体" w:hAnsi="宋体" w:hint="eastAsia"/>
          <w:sz w:val="24"/>
        </w:rPr>
        <w:t>交流感悟</w:t>
      </w:r>
      <w:r w:rsidRPr="00A8165B">
        <w:rPr>
          <w:rFonts w:ascii="宋体" w:hAnsi="宋体"/>
          <w:sz w:val="24"/>
        </w:rPr>
        <w:t>：对于咱们有志于进入银行领域工作的同学来说，理财经理是一个具有相当技术</w:t>
      </w:r>
      <w:r w:rsidRPr="00A8165B">
        <w:rPr>
          <w:rFonts w:ascii="宋体" w:hAnsi="宋体" w:hint="eastAsia"/>
          <w:sz w:val="24"/>
        </w:rPr>
        <w:t>含量</w:t>
      </w:r>
      <w:r w:rsidRPr="00A8165B">
        <w:rPr>
          <w:rFonts w:ascii="宋体" w:hAnsi="宋体"/>
          <w:sz w:val="24"/>
        </w:rPr>
        <w:t>，需要专业知识的岗位。所以</w:t>
      </w:r>
      <w:r w:rsidRPr="00A8165B">
        <w:rPr>
          <w:rFonts w:ascii="宋体" w:hAnsi="宋体" w:hint="eastAsia"/>
          <w:sz w:val="24"/>
        </w:rPr>
        <w:t>作为</w:t>
      </w:r>
      <w:r w:rsidRPr="00A8165B">
        <w:rPr>
          <w:rFonts w:ascii="宋体" w:hAnsi="宋体"/>
          <w:sz w:val="24"/>
        </w:rPr>
        <w:t>一些专业资质的证书，</w:t>
      </w:r>
      <w:r w:rsidRPr="00A8165B">
        <w:rPr>
          <w:rFonts w:ascii="宋体" w:hAnsi="宋体" w:hint="eastAsia"/>
          <w:sz w:val="24"/>
        </w:rPr>
        <w:t>在</w:t>
      </w:r>
      <w:r w:rsidRPr="00A8165B">
        <w:rPr>
          <w:rFonts w:ascii="宋体" w:hAnsi="宋体"/>
          <w:sz w:val="24"/>
        </w:rPr>
        <w:t>教学过程中鼓励和引导学生积极备考；同时将实际交流的一些理财案例主动引用到货币银行学课程的教学过程中，增</w:t>
      </w:r>
      <w:r w:rsidRPr="00A8165B">
        <w:rPr>
          <w:rFonts w:ascii="宋体" w:hAnsi="宋体" w:hint="eastAsia"/>
          <w:sz w:val="24"/>
        </w:rPr>
        <w:t>强</w:t>
      </w:r>
      <w:r w:rsidRPr="00A8165B">
        <w:rPr>
          <w:rFonts w:ascii="宋体" w:hAnsi="宋体"/>
          <w:sz w:val="24"/>
        </w:rPr>
        <w:t>课堂的趣味性。</w:t>
      </w:r>
    </w:p>
    <w:p w:rsidR="000D014E" w:rsidRPr="00A8165B" w:rsidRDefault="008D7092" w:rsidP="008C0842">
      <w:pPr>
        <w:spacing w:line="360" w:lineRule="auto"/>
        <w:ind w:firstLine="480"/>
        <w:jc w:val="left"/>
        <w:rPr>
          <w:rFonts w:ascii="宋体" w:hAnsi="宋体"/>
          <w:sz w:val="24"/>
        </w:rPr>
      </w:pPr>
      <w:r w:rsidRPr="00A8165B">
        <w:rPr>
          <w:rFonts w:ascii="宋体" w:hAnsi="宋体" w:hint="eastAsia"/>
          <w:b/>
          <w:sz w:val="24"/>
        </w:rPr>
        <w:t>与</w:t>
      </w:r>
      <w:r w:rsidRPr="00A8165B">
        <w:rPr>
          <w:rFonts w:ascii="宋体" w:hAnsi="宋体"/>
          <w:b/>
          <w:sz w:val="24"/>
        </w:rPr>
        <w:t>营业部主任交流：</w:t>
      </w:r>
      <w:r w:rsidRPr="00A8165B">
        <w:rPr>
          <w:rFonts w:ascii="宋体" w:hAnsi="宋体"/>
          <w:sz w:val="24"/>
        </w:rPr>
        <w:t>作为网点的负责人，</w:t>
      </w:r>
      <w:r w:rsidR="00CD316A" w:rsidRPr="00A8165B">
        <w:rPr>
          <w:rFonts w:ascii="宋体" w:hAnsi="宋体" w:hint="eastAsia"/>
          <w:sz w:val="24"/>
        </w:rPr>
        <w:t>主任对于网点</w:t>
      </w:r>
      <w:r w:rsidR="00CD316A" w:rsidRPr="00A8165B">
        <w:rPr>
          <w:rFonts w:ascii="宋体" w:hAnsi="宋体"/>
          <w:sz w:val="24"/>
        </w:rPr>
        <w:t>的概况，</w:t>
      </w:r>
      <w:r w:rsidR="00CD316A" w:rsidRPr="00A8165B">
        <w:rPr>
          <w:rFonts w:ascii="宋体" w:hAnsi="宋体" w:hint="eastAsia"/>
          <w:sz w:val="24"/>
        </w:rPr>
        <w:t>各</w:t>
      </w:r>
      <w:r w:rsidR="00CD316A" w:rsidRPr="00A8165B">
        <w:rPr>
          <w:rFonts w:ascii="宋体" w:hAnsi="宋体"/>
          <w:sz w:val="24"/>
        </w:rPr>
        <w:t>柜员职责</w:t>
      </w:r>
      <w:r w:rsidR="00CD316A" w:rsidRPr="00A8165B">
        <w:rPr>
          <w:rFonts w:ascii="宋体" w:hAnsi="宋体" w:hint="eastAsia"/>
          <w:sz w:val="24"/>
        </w:rPr>
        <w:t>的</w:t>
      </w:r>
      <w:r w:rsidR="00CD316A" w:rsidRPr="00A8165B">
        <w:rPr>
          <w:rFonts w:ascii="宋体" w:hAnsi="宋体"/>
          <w:sz w:val="24"/>
        </w:rPr>
        <w:t>履行</w:t>
      </w:r>
      <w:r w:rsidR="00CD316A" w:rsidRPr="00A8165B">
        <w:rPr>
          <w:rFonts w:ascii="宋体" w:hAnsi="宋体" w:hint="eastAsia"/>
          <w:sz w:val="24"/>
        </w:rPr>
        <w:t>有一个全局</w:t>
      </w:r>
      <w:r w:rsidR="00CD316A" w:rsidRPr="00A8165B">
        <w:rPr>
          <w:rFonts w:ascii="宋体" w:hAnsi="宋体"/>
          <w:sz w:val="24"/>
        </w:rPr>
        <w:t>的总</w:t>
      </w:r>
      <w:proofErr w:type="gramStart"/>
      <w:r w:rsidR="00CD316A" w:rsidRPr="00A8165B">
        <w:rPr>
          <w:rFonts w:ascii="宋体" w:hAnsi="宋体"/>
          <w:sz w:val="24"/>
        </w:rPr>
        <w:t>览</w:t>
      </w:r>
      <w:proofErr w:type="gramEnd"/>
      <w:r w:rsidR="00CD316A" w:rsidRPr="00A8165B">
        <w:rPr>
          <w:rFonts w:ascii="宋体" w:hAnsi="宋体"/>
          <w:sz w:val="24"/>
        </w:rPr>
        <w:t>。</w:t>
      </w:r>
      <w:r w:rsidR="00B333D8" w:rsidRPr="00A8165B">
        <w:rPr>
          <w:rFonts w:ascii="宋体" w:hAnsi="宋体" w:hint="eastAsia"/>
          <w:sz w:val="24"/>
        </w:rPr>
        <w:t>我们对</w:t>
      </w:r>
      <w:r w:rsidR="00B333D8" w:rsidRPr="00A8165B">
        <w:rPr>
          <w:rFonts w:ascii="宋体" w:hAnsi="宋体"/>
          <w:sz w:val="24"/>
        </w:rPr>
        <w:t>教学和实践</w:t>
      </w:r>
      <w:r w:rsidR="00B333D8" w:rsidRPr="00A8165B">
        <w:rPr>
          <w:rFonts w:ascii="宋体" w:hAnsi="宋体" w:hint="eastAsia"/>
          <w:sz w:val="24"/>
        </w:rPr>
        <w:t>的</w:t>
      </w:r>
      <w:r w:rsidR="00B333D8" w:rsidRPr="00A8165B">
        <w:rPr>
          <w:rFonts w:ascii="宋体" w:hAnsi="宋体"/>
          <w:sz w:val="24"/>
        </w:rPr>
        <w:t>差异，以及岗位对</w:t>
      </w:r>
      <w:r w:rsidR="00B333D8" w:rsidRPr="00A8165B">
        <w:rPr>
          <w:rFonts w:ascii="宋体" w:hAnsi="宋体" w:hint="eastAsia"/>
          <w:sz w:val="24"/>
        </w:rPr>
        <w:t>学生</w:t>
      </w:r>
      <w:r w:rsidR="00B333D8" w:rsidRPr="00A8165B">
        <w:rPr>
          <w:rFonts w:ascii="宋体" w:hAnsi="宋体"/>
          <w:sz w:val="24"/>
        </w:rPr>
        <w:t>的专业技能要求进行了重点交流。</w:t>
      </w:r>
      <w:r w:rsidR="00B333D8" w:rsidRPr="00A8165B">
        <w:rPr>
          <w:rFonts w:ascii="宋体" w:hAnsi="宋体" w:hint="eastAsia"/>
          <w:sz w:val="24"/>
        </w:rPr>
        <w:t>通过交流</w:t>
      </w:r>
      <w:r w:rsidR="00B333D8" w:rsidRPr="00A8165B">
        <w:rPr>
          <w:rFonts w:ascii="宋体" w:hAnsi="宋体"/>
          <w:sz w:val="24"/>
        </w:rPr>
        <w:t>，</w:t>
      </w:r>
      <w:r w:rsidR="00B333D8" w:rsidRPr="00A8165B">
        <w:rPr>
          <w:rFonts w:ascii="宋体" w:hAnsi="宋体" w:hint="eastAsia"/>
          <w:sz w:val="24"/>
        </w:rPr>
        <w:t>我</w:t>
      </w:r>
      <w:r w:rsidR="00B333D8" w:rsidRPr="00A8165B">
        <w:rPr>
          <w:rFonts w:ascii="宋体" w:hAnsi="宋体"/>
          <w:sz w:val="24"/>
        </w:rPr>
        <w:t>意识到，</w:t>
      </w:r>
      <w:r w:rsidR="00B333D8" w:rsidRPr="00A8165B">
        <w:rPr>
          <w:rFonts w:ascii="宋体" w:hAnsi="宋体" w:hint="eastAsia"/>
          <w:sz w:val="24"/>
        </w:rPr>
        <w:t>当前我</w:t>
      </w:r>
      <w:proofErr w:type="gramStart"/>
      <w:r w:rsidR="00B333D8" w:rsidRPr="00A8165B">
        <w:rPr>
          <w:rFonts w:ascii="宋体" w:hAnsi="宋体"/>
          <w:sz w:val="24"/>
        </w:rPr>
        <w:t>系金融</w:t>
      </w:r>
      <w:proofErr w:type="gramEnd"/>
      <w:r w:rsidR="00B333D8" w:rsidRPr="00A8165B">
        <w:rPr>
          <w:rFonts w:ascii="宋体" w:hAnsi="宋体" w:hint="eastAsia"/>
          <w:sz w:val="24"/>
        </w:rPr>
        <w:t>ERP课程</w:t>
      </w:r>
      <w:r w:rsidR="00B333D8" w:rsidRPr="00A8165B">
        <w:rPr>
          <w:rFonts w:ascii="宋体" w:hAnsi="宋体"/>
          <w:sz w:val="24"/>
        </w:rPr>
        <w:t>开设的必要性，能够让</w:t>
      </w:r>
      <w:r w:rsidR="00B333D8" w:rsidRPr="00A8165B">
        <w:rPr>
          <w:rFonts w:ascii="宋体" w:hAnsi="宋体" w:hint="eastAsia"/>
          <w:sz w:val="24"/>
        </w:rPr>
        <w:t>大家</w:t>
      </w:r>
      <w:r w:rsidR="00B333D8" w:rsidRPr="00A8165B">
        <w:rPr>
          <w:rFonts w:ascii="宋体" w:hAnsi="宋体"/>
          <w:sz w:val="24"/>
        </w:rPr>
        <w:t>在书本之外对银行的业务类型，工作流程有一个整体把脉；</w:t>
      </w:r>
      <w:r w:rsidR="00B333D8" w:rsidRPr="00A8165B">
        <w:rPr>
          <w:rFonts w:ascii="宋体" w:hAnsi="宋体" w:hint="eastAsia"/>
          <w:sz w:val="24"/>
        </w:rPr>
        <w:t>同时</w:t>
      </w:r>
      <w:r w:rsidR="00B333D8" w:rsidRPr="00A8165B">
        <w:rPr>
          <w:rFonts w:ascii="宋体" w:hAnsi="宋体"/>
          <w:sz w:val="24"/>
        </w:rPr>
        <w:t>也鼓励大家积极参与银行</w:t>
      </w:r>
      <w:r w:rsidR="00B333D8" w:rsidRPr="00A8165B">
        <w:rPr>
          <w:rFonts w:ascii="宋体" w:hAnsi="宋体" w:hint="eastAsia"/>
          <w:sz w:val="24"/>
        </w:rPr>
        <w:t>实习</w:t>
      </w:r>
      <w:r w:rsidR="00B333D8" w:rsidRPr="00A8165B">
        <w:rPr>
          <w:rFonts w:ascii="宋体" w:hAnsi="宋体"/>
          <w:sz w:val="24"/>
        </w:rPr>
        <w:t>机会的获取。每年</w:t>
      </w:r>
      <w:r w:rsidR="00B333D8" w:rsidRPr="00A8165B">
        <w:rPr>
          <w:rFonts w:ascii="宋体" w:hAnsi="宋体" w:hint="eastAsia"/>
          <w:sz w:val="24"/>
        </w:rPr>
        <w:t>银行</w:t>
      </w:r>
      <w:r w:rsidR="00B333D8" w:rsidRPr="00A8165B">
        <w:rPr>
          <w:rFonts w:ascii="宋体" w:hAnsi="宋体"/>
          <w:sz w:val="24"/>
        </w:rPr>
        <w:t>都会组织专门的实习考试，通过</w:t>
      </w:r>
      <w:r w:rsidR="00B333D8" w:rsidRPr="00A8165B">
        <w:rPr>
          <w:rFonts w:ascii="宋体" w:hAnsi="宋体" w:hint="eastAsia"/>
          <w:sz w:val="24"/>
        </w:rPr>
        <w:t>者</w:t>
      </w:r>
      <w:r w:rsidR="00B333D8" w:rsidRPr="00A8165B">
        <w:rPr>
          <w:rFonts w:ascii="宋体" w:hAnsi="宋体"/>
          <w:sz w:val="24"/>
        </w:rPr>
        <w:t>可获得为期</w:t>
      </w:r>
      <w:r w:rsidR="00B333D8" w:rsidRPr="00A8165B">
        <w:rPr>
          <w:rFonts w:ascii="宋体" w:hAnsi="宋体" w:hint="eastAsia"/>
          <w:sz w:val="24"/>
        </w:rPr>
        <w:t>2个月</w:t>
      </w:r>
      <w:r w:rsidR="00B333D8" w:rsidRPr="00A8165B">
        <w:rPr>
          <w:rFonts w:ascii="宋体" w:hAnsi="宋体"/>
          <w:sz w:val="24"/>
        </w:rPr>
        <w:t>的实习</w:t>
      </w:r>
      <w:r w:rsidR="00B333D8" w:rsidRPr="00A8165B">
        <w:rPr>
          <w:rFonts w:ascii="宋体" w:hAnsi="宋体" w:hint="eastAsia"/>
          <w:sz w:val="24"/>
        </w:rPr>
        <w:t>机会</w:t>
      </w:r>
      <w:r w:rsidR="00B333D8" w:rsidRPr="00A8165B">
        <w:rPr>
          <w:rFonts w:ascii="宋体" w:hAnsi="宋体"/>
          <w:sz w:val="24"/>
        </w:rPr>
        <w:t>；有这样的实习机会对于</w:t>
      </w:r>
      <w:r w:rsidR="00B333D8" w:rsidRPr="00A8165B">
        <w:rPr>
          <w:rFonts w:ascii="宋体" w:hAnsi="宋体" w:hint="eastAsia"/>
          <w:sz w:val="24"/>
        </w:rPr>
        <w:t>学生</w:t>
      </w:r>
      <w:r w:rsidR="00B333D8" w:rsidRPr="00A8165B">
        <w:rPr>
          <w:rFonts w:ascii="宋体" w:hAnsi="宋体"/>
          <w:sz w:val="24"/>
        </w:rPr>
        <w:t>今后</w:t>
      </w:r>
      <w:r w:rsidR="00B333D8" w:rsidRPr="00A8165B">
        <w:rPr>
          <w:rFonts w:ascii="宋体" w:hAnsi="宋体" w:hint="eastAsia"/>
          <w:sz w:val="24"/>
        </w:rPr>
        <w:t>进入</w:t>
      </w:r>
      <w:r w:rsidR="00B333D8" w:rsidRPr="00A8165B">
        <w:rPr>
          <w:rFonts w:ascii="宋体" w:hAnsi="宋体"/>
          <w:sz w:val="24"/>
        </w:rPr>
        <w:t>银行从业有着</w:t>
      </w:r>
      <w:r w:rsidR="00B333D8" w:rsidRPr="00A8165B">
        <w:rPr>
          <w:rFonts w:ascii="宋体" w:hAnsi="宋体" w:hint="eastAsia"/>
          <w:sz w:val="24"/>
        </w:rPr>
        <w:t>很好</w:t>
      </w:r>
      <w:r w:rsidR="00B333D8" w:rsidRPr="00A8165B">
        <w:rPr>
          <w:rFonts w:ascii="宋体" w:hAnsi="宋体"/>
          <w:sz w:val="24"/>
        </w:rPr>
        <w:t>的</w:t>
      </w:r>
      <w:r w:rsidR="00B333D8" w:rsidRPr="00A8165B">
        <w:rPr>
          <w:rFonts w:ascii="宋体" w:hAnsi="宋体" w:hint="eastAsia"/>
          <w:sz w:val="24"/>
        </w:rPr>
        <w:t>助力。</w:t>
      </w:r>
    </w:p>
    <w:p w:rsidR="008C0842" w:rsidRPr="00A8165B" w:rsidRDefault="008C0842" w:rsidP="008C0842">
      <w:pPr>
        <w:spacing w:line="360" w:lineRule="auto"/>
        <w:ind w:firstLine="480"/>
        <w:jc w:val="left"/>
        <w:rPr>
          <w:rFonts w:ascii="宋体" w:hAnsi="宋体"/>
          <w:sz w:val="24"/>
        </w:rPr>
      </w:pPr>
      <w:r w:rsidRPr="00A8165B">
        <w:rPr>
          <w:rFonts w:ascii="宋体" w:hAnsi="宋体" w:hint="eastAsia"/>
          <w:sz w:val="24"/>
        </w:rPr>
        <w:t>交流感悟</w:t>
      </w:r>
      <w:r w:rsidRPr="00A8165B">
        <w:rPr>
          <w:rFonts w:ascii="宋体" w:hAnsi="宋体"/>
          <w:sz w:val="24"/>
        </w:rPr>
        <w:t>：</w:t>
      </w:r>
      <w:r w:rsidRPr="00A8165B">
        <w:rPr>
          <w:rFonts w:ascii="宋体" w:hAnsi="宋体" w:hint="eastAsia"/>
          <w:sz w:val="24"/>
        </w:rPr>
        <w:t>读万卷书</w:t>
      </w:r>
      <w:r w:rsidRPr="00A8165B">
        <w:rPr>
          <w:rFonts w:ascii="宋体" w:hAnsi="宋体"/>
          <w:sz w:val="24"/>
        </w:rPr>
        <w:t>不如行万里路，在没有到银行</w:t>
      </w:r>
      <w:r w:rsidRPr="00A8165B">
        <w:rPr>
          <w:rFonts w:ascii="宋体" w:hAnsi="宋体" w:hint="eastAsia"/>
          <w:sz w:val="24"/>
        </w:rPr>
        <w:t>进行</w:t>
      </w:r>
      <w:r w:rsidRPr="00A8165B">
        <w:rPr>
          <w:rFonts w:ascii="宋体" w:hAnsi="宋体"/>
          <w:sz w:val="24"/>
        </w:rPr>
        <w:t>实地的交流访问之前，对银行的认知还停留到自己</w:t>
      </w:r>
      <w:r w:rsidRPr="00A8165B">
        <w:rPr>
          <w:rFonts w:ascii="宋体" w:hAnsi="宋体" w:hint="eastAsia"/>
          <w:sz w:val="24"/>
        </w:rPr>
        <w:t>想象</w:t>
      </w:r>
      <w:r w:rsidRPr="00A8165B">
        <w:rPr>
          <w:rFonts w:ascii="宋体" w:hAnsi="宋体"/>
          <w:sz w:val="24"/>
        </w:rPr>
        <w:t>层面</w:t>
      </w:r>
      <w:r w:rsidRPr="00A8165B">
        <w:rPr>
          <w:rFonts w:ascii="宋体" w:hAnsi="宋体" w:hint="eastAsia"/>
          <w:sz w:val="24"/>
        </w:rPr>
        <w:t>；但</w:t>
      </w:r>
      <w:r w:rsidRPr="00A8165B">
        <w:rPr>
          <w:rFonts w:ascii="宋体" w:hAnsi="宋体"/>
          <w:sz w:val="24"/>
        </w:rPr>
        <w:t>真的</w:t>
      </w:r>
      <w:r w:rsidRPr="00A8165B">
        <w:rPr>
          <w:rFonts w:ascii="宋体" w:hAnsi="宋体" w:hint="eastAsia"/>
          <w:sz w:val="24"/>
        </w:rPr>
        <w:t>置身</w:t>
      </w:r>
      <w:r w:rsidRPr="00A8165B">
        <w:rPr>
          <w:rFonts w:ascii="宋体" w:hAnsi="宋体"/>
          <w:sz w:val="24"/>
        </w:rPr>
        <w:t>其中参与之后，才发现，</w:t>
      </w:r>
      <w:r w:rsidRPr="00A8165B">
        <w:rPr>
          <w:rFonts w:ascii="宋体" w:hAnsi="宋体" w:hint="eastAsia"/>
          <w:sz w:val="24"/>
        </w:rPr>
        <w:t>业务</w:t>
      </w:r>
      <w:r w:rsidRPr="00A8165B">
        <w:rPr>
          <w:rFonts w:ascii="宋体" w:hAnsi="宋体"/>
          <w:sz w:val="24"/>
        </w:rPr>
        <w:t>内容远比我们</w:t>
      </w:r>
      <w:r w:rsidRPr="00A8165B">
        <w:rPr>
          <w:rFonts w:ascii="宋体" w:hAnsi="宋体" w:hint="eastAsia"/>
          <w:sz w:val="24"/>
        </w:rPr>
        <w:t>想象</w:t>
      </w:r>
      <w:r w:rsidRPr="00A8165B">
        <w:rPr>
          <w:rFonts w:ascii="宋体" w:hAnsi="宋体"/>
          <w:sz w:val="24"/>
        </w:rPr>
        <w:t>的</w:t>
      </w:r>
      <w:r w:rsidRPr="00A8165B">
        <w:rPr>
          <w:rFonts w:ascii="宋体" w:hAnsi="宋体" w:hint="eastAsia"/>
          <w:sz w:val="24"/>
        </w:rPr>
        <w:t>繁琐</w:t>
      </w:r>
      <w:r w:rsidRPr="00A8165B">
        <w:rPr>
          <w:rFonts w:ascii="宋体" w:hAnsi="宋体"/>
          <w:sz w:val="24"/>
        </w:rPr>
        <w:t>很多，</w:t>
      </w:r>
      <w:r w:rsidRPr="00A8165B">
        <w:rPr>
          <w:rFonts w:ascii="宋体" w:hAnsi="宋体" w:hint="eastAsia"/>
          <w:sz w:val="24"/>
        </w:rPr>
        <w:t>工作</w:t>
      </w:r>
      <w:r w:rsidRPr="00A8165B">
        <w:rPr>
          <w:rFonts w:ascii="宋体" w:hAnsi="宋体"/>
          <w:sz w:val="24"/>
        </w:rPr>
        <w:t>也没有想得那么光鲜容易，</w:t>
      </w:r>
      <w:r w:rsidRPr="00A8165B">
        <w:rPr>
          <w:rFonts w:ascii="宋体" w:hAnsi="宋体" w:hint="eastAsia"/>
          <w:sz w:val="24"/>
        </w:rPr>
        <w:t>都得</w:t>
      </w:r>
      <w:r w:rsidRPr="00A8165B">
        <w:rPr>
          <w:rFonts w:ascii="宋体" w:hAnsi="宋体"/>
          <w:sz w:val="24"/>
        </w:rPr>
        <w:t>一分耕耘一分收获。同时</w:t>
      </w:r>
      <w:r w:rsidRPr="00A8165B">
        <w:rPr>
          <w:rFonts w:ascii="宋体" w:hAnsi="宋体" w:hint="eastAsia"/>
          <w:sz w:val="24"/>
        </w:rPr>
        <w:t>结合该行</w:t>
      </w:r>
      <w:r w:rsidRPr="00A8165B">
        <w:rPr>
          <w:rFonts w:ascii="宋体" w:hAnsi="宋体"/>
          <w:sz w:val="24"/>
        </w:rPr>
        <w:t>的招聘要求，</w:t>
      </w:r>
      <w:r w:rsidRPr="00A8165B">
        <w:rPr>
          <w:rFonts w:ascii="宋体" w:hAnsi="宋体" w:hint="eastAsia"/>
          <w:sz w:val="24"/>
        </w:rPr>
        <w:t>应聘</w:t>
      </w:r>
      <w:r w:rsidRPr="00A8165B">
        <w:rPr>
          <w:rFonts w:ascii="宋体" w:hAnsi="宋体"/>
          <w:sz w:val="24"/>
        </w:rPr>
        <w:t>学生有着</w:t>
      </w:r>
      <w:r w:rsidRPr="00A8165B">
        <w:rPr>
          <w:rFonts w:ascii="宋体" w:hAnsi="宋体" w:hint="eastAsia"/>
          <w:sz w:val="24"/>
        </w:rPr>
        <w:t>极强</w:t>
      </w:r>
      <w:r w:rsidRPr="00A8165B">
        <w:rPr>
          <w:rFonts w:ascii="宋体" w:hAnsi="宋体"/>
          <w:sz w:val="24"/>
        </w:rPr>
        <w:t>的生源里优势，往年常熟理工学院、淮阴师范</w:t>
      </w:r>
      <w:r w:rsidRPr="00A8165B">
        <w:rPr>
          <w:rFonts w:ascii="宋体" w:hAnsi="宋体" w:hint="eastAsia"/>
          <w:sz w:val="24"/>
        </w:rPr>
        <w:t>学院</w:t>
      </w:r>
      <w:r w:rsidRPr="00A8165B">
        <w:rPr>
          <w:rFonts w:ascii="宋体" w:hAnsi="宋体"/>
          <w:sz w:val="24"/>
        </w:rPr>
        <w:t>、盐城工学院等很多</w:t>
      </w:r>
      <w:r w:rsidRPr="00A8165B">
        <w:rPr>
          <w:rFonts w:ascii="宋体" w:hAnsi="宋体" w:hint="eastAsia"/>
          <w:sz w:val="24"/>
        </w:rPr>
        <w:t>同类</w:t>
      </w:r>
      <w:r w:rsidRPr="00A8165B">
        <w:rPr>
          <w:rFonts w:ascii="宋体" w:hAnsi="宋体"/>
          <w:sz w:val="24"/>
        </w:rPr>
        <w:t>院校毕业生也都有成功</w:t>
      </w:r>
      <w:r w:rsidRPr="00A8165B">
        <w:rPr>
          <w:rFonts w:ascii="宋体" w:hAnsi="宋体" w:hint="eastAsia"/>
          <w:sz w:val="24"/>
        </w:rPr>
        <w:t>就业</w:t>
      </w:r>
      <w:r w:rsidRPr="00A8165B">
        <w:rPr>
          <w:rFonts w:ascii="宋体" w:hAnsi="宋体"/>
          <w:sz w:val="24"/>
        </w:rPr>
        <w:t>案例</w:t>
      </w:r>
      <w:r w:rsidRPr="00A8165B">
        <w:rPr>
          <w:rFonts w:ascii="宋体" w:hAnsi="宋体" w:hint="eastAsia"/>
          <w:sz w:val="24"/>
        </w:rPr>
        <w:t>，</w:t>
      </w:r>
      <w:r w:rsidRPr="00A8165B">
        <w:rPr>
          <w:rFonts w:ascii="宋体" w:hAnsi="宋体"/>
          <w:sz w:val="24"/>
        </w:rPr>
        <w:t>。所以</w:t>
      </w:r>
      <w:r w:rsidRPr="00A8165B">
        <w:rPr>
          <w:rFonts w:ascii="宋体" w:hAnsi="宋体" w:hint="eastAsia"/>
          <w:sz w:val="24"/>
        </w:rPr>
        <w:t>也给我们</w:t>
      </w:r>
      <w:r w:rsidRPr="00A8165B">
        <w:rPr>
          <w:rFonts w:ascii="宋体" w:hAnsi="宋体"/>
          <w:sz w:val="24"/>
        </w:rPr>
        <w:t>提供了一个</w:t>
      </w:r>
      <w:r w:rsidRPr="00A8165B">
        <w:rPr>
          <w:rFonts w:ascii="宋体" w:hAnsi="宋体" w:hint="eastAsia"/>
          <w:sz w:val="24"/>
        </w:rPr>
        <w:t>多</w:t>
      </w:r>
      <w:r w:rsidRPr="00A8165B">
        <w:rPr>
          <w:rFonts w:ascii="宋体" w:hAnsi="宋体"/>
          <w:sz w:val="24"/>
        </w:rPr>
        <w:t>的就业思路和去向</w:t>
      </w:r>
      <w:r w:rsidRPr="00A8165B">
        <w:rPr>
          <w:rFonts w:ascii="宋体" w:hAnsi="宋体" w:hint="eastAsia"/>
          <w:sz w:val="24"/>
        </w:rPr>
        <w:t>。那么</w:t>
      </w:r>
      <w:r w:rsidRPr="00A8165B">
        <w:rPr>
          <w:rFonts w:ascii="宋体" w:hAnsi="宋体"/>
          <w:sz w:val="24"/>
        </w:rPr>
        <w:t>在实际的</w:t>
      </w:r>
      <w:r w:rsidRPr="00A8165B">
        <w:rPr>
          <w:rFonts w:ascii="宋体" w:hAnsi="宋体" w:hint="eastAsia"/>
          <w:sz w:val="24"/>
        </w:rPr>
        <w:t>教学中</w:t>
      </w:r>
      <w:r w:rsidRPr="00A8165B">
        <w:rPr>
          <w:rFonts w:ascii="宋体" w:hAnsi="宋体"/>
          <w:sz w:val="24"/>
        </w:rPr>
        <w:t>，也</w:t>
      </w:r>
      <w:r w:rsidRPr="00A8165B">
        <w:rPr>
          <w:rFonts w:ascii="宋体" w:hAnsi="宋体" w:hint="eastAsia"/>
          <w:sz w:val="24"/>
        </w:rPr>
        <w:t>鼓励</w:t>
      </w:r>
      <w:r w:rsidRPr="00A8165B">
        <w:rPr>
          <w:rFonts w:ascii="宋体" w:hAnsi="宋体"/>
          <w:sz w:val="24"/>
        </w:rPr>
        <w:t>学生理论结合实践，多动手多参与，增强对</w:t>
      </w:r>
      <w:r w:rsidRPr="00A8165B">
        <w:rPr>
          <w:rFonts w:ascii="宋体" w:hAnsi="宋体" w:hint="eastAsia"/>
          <w:sz w:val="24"/>
        </w:rPr>
        <w:t>金融行业的</w:t>
      </w:r>
      <w:r w:rsidRPr="00A8165B">
        <w:rPr>
          <w:rFonts w:ascii="宋体" w:hAnsi="宋体"/>
          <w:sz w:val="24"/>
        </w:rPr>
        <w:t>整体感知。</w:t>
      </w:r>
    </w:p>
    <w:p w:rsidR="008C0842" w:rsidRPr="00A8165B" w:rsidRDefault="008C0842" w:rsidP="008C0842">
      <w:pPr>
        <w:spacing w:line="360" w:lineRule="auto"/>
        <w:ind w:firstLine="480"/>
        <w:jc w:val="left"/>
        <w:rPr>
          <w:rFonts w:ascii="宋体" w:hAnsi="宋体"/>
          <w:sz w:val="24"/>
        </w:rPr>
      </w:pPr>
      <w:r w:rsidRPr="00A8165B">
        <w:rPr>
          <w:rFonts w:ascii="宋体" w:hAnsi="宋体" w:hint="eastAsia"/>
          <w:sz w:val="24"/>
        </w:rPr>
        <w:t>以上</w:t>
      </w:r>
      <w:r w:rsidRPr="00A8165B">
        <w:rPr>
          <w:rFonts w:ascii="宋体" w:hAnsi="宋体"/>
          <w:sz w:val="24"/>
        </w:rPr>
        <w:t>就是我在</w:t>
      </w:r>
      <w:r w:rsidRPr="00A8165B">
        <w:rPr>
          <w:rFonts w:ascii="宋体" w:hAnsi="宋体" w:hint="eastAsia"/>
          <w:sz w:val="24"/>
        </w:rPr>
        <w:t>该行</w:t>
      </w:r>
      <w:r w:rsidRPr="00A8165B">
        <w:rPr>
          <w:rFonts w:ascii="宋体" w:hAnsi="宋体"/>
          <w:sz w:val="24"/>
        </w:rPr>
        <w:t>访问学习期间的一些感悟和思考，非常</w:t>
      </w:r>
      <w:r w:rsidRPr="00A8165B">
        <w:rPr>
          <w:rFonts w:ascii="宋体" w:hAnsi="宋体" w:hint="eastAsia"/>
          <w:sz w:val="24"/>
        </w:rPr>
        <w:t>感谢中国邮政储蓄银行股份有限公司海门市支行的</w:t>
      </w:r>
      <w:r w:rsidRPr="00A8165B">
        <w:rPr>
          <w:rFonts w:ascii="宋体" w:hAnsi="宋体"/>
          <w:sz w:val="24"/>
        </w:rPr>
        <w:t>领导、员工对我的关心和支持，</w:t>
      </w:r>
      <w:r w:rsidRPr="00A8165B">
        <w:rPr>
          <w:rFonts w:ascii="宋体" w:hAnsi="宋体" w:hint="eastAsia"/>
          <w:sz w:val="24"/>
        </w:rPr>
        <w:t>向我</w:t>
      </w:r>
      <w:r w:rsidRPr="00A8165B">
        <w:rPr>
          <w:rFonts w:ascii="宋体" w:hAnsi="宋体"/>
          <w:sz w:val="24"/>
        </w:rPr>
        <w:t>积极介绍</w:t>
      </w:r>
      <w:r w:rsidRPr="00A8165B">
        <w:rPr>
          <w:rFonts w:ascii="宋体" w:hAnsi="宋体" w:hint="eastAsia"/>
          <w:sz w:val="24"/>
        </w:rPr>
        <w:t>网点</w:t>
      </w:r>
      <w:r w:rsidRPr="00A8165B">
        <w:rPr>
          <w:rFonts w:ascii="宋体" w:hAnsi="宋体"/>
          <w:sz w:val="24"/>
        </w:rPr>
        <w:t>状况、业务特点、储蓄规模等</w:t>
      </w:r>
      <w:r w:rsidRPr="00A8165B">
        <w:rPr>
          <w:rFonts w:ascii="宋体" w:hAnsi="宋体" w:hint="eastAsia"/>
          <w:sz w:val="24"/>
        </w:rPr>
        <w:t>内容</w:t>
      </w:r>
      <w:r w:rsidR="00A8165B" w:rsidRPr="00A8165B">
        <w:rPr>
          <w:rFonts w:ascii="宋体" w:hAnsi="宋体" w:hint="eastAsia"/>
          <w:sz w:val="24"/>
        </w:rPr>
        <w:t>。同时</w:t>
      </w:r>
      <w:r w:rsidR="00A8165B" w:rsidRPr="00A8165B">
        <w:rPr>
          <w:rFonts w:ascii="宋体" w:hAnsi="宋体"/>
          <w:sz w:val="24"/>
        </w:rPr>
        <w:t>感谢学院领导</w:t>
      </w:r>
      <w:proofErr w:type="gramStart"/>
      <w:r w:rsidR="00A8165B" w:rsidRPr="00A8165B">
        <w:rPr>
          <w:rFonts w:ascii="宋体" w:hAnsi="宋体"/>
          <w:sz w:val="24"/>
        </w:rPr>
        <w:t>和系部领导</w:t>
      </w:r>
      <w:proofErr w:type="gramEnd"/>
      <w:r w:rsidR="00A8165B" w:rsidRPr="00A8165B">
        <w:rPr>
          <w:rFonts w:ascii="宋体" w:hAnsi="宋体"/>
          <w:sz w:val="24"/>
        </w:rPr>
        <w:t>给我这次机会，</w:t>
      </w:r>
      <w:r w:rsidR="00A8165B" w:rsidRPr="00A8165B">
        <w:rPr>
          <w:rFonts w:ascii="宋体" w:hAnsi="宋体" w:hint="eastAsia"/>
          <w:sz w:val="24"/>
        </w:rPr>
        <w:t>在我</w:t>
      </w:r>
      <w:r w:rsidR="00A8165B" w:rsidRPr="00A8165B">
        <w:rPr>
          <w:rFonts w:ascii="宋体" w:hAnsi="宋体"/>
          <w:sz w:val="24"/>
        </w:rPr>
        <w:t>能</w:t>
      </w:r>
      <w:r w:rsidR="00A8165B" w:rsidRPr="00A8165B">
        <w:rPr>
          <w:rFonts w:ascii="宋体" w:hAnsi="宋体" w:hint="eastAsia"/>
          <w:sz w:val="24"/>
        </w:rPr>
        <w:t>去</w:t>
      </w:r>
      <w:r w:rsidR="00A8165B" w:rsidRPr="00A8165B">
        <w:rPr>
          <w:rFonts w:ascii="宋体" w:hAnsi="宋体"/>
          <w:sz w:val="24"/>
        </w:rPr>
        <w:t>邮储学习，</w:t>
      </w:r>
      <w:r w:rsidR="00A8165B" w:rsidRPr="00A8165B">
        <w:rPr>
          <w:rFonts w:ascii="宋体" w:hAnsi="宋体" w:hint="eastAsia"/>
          <w:sz w:val="24"/>
        </w:rPr>
        <w:t>为自己</w:t>
      </w:r>
      <w:r w:rsidR="00A8165B" w:rsidRPr="00A8165B">
        <w:rPr>
          <w:rFonts w:ascii="宋体" w:hAnsi="宋体"/>
          <w:sz w:val="24"/>
        </w:rPr>
        <w:t>的课堂教学工作积累了相应的</w:t>
      </w:r>
      <w:r w:rsidR="00A8165B" w:rsidRPr="00A8165B">
        <w:rPr>
          <w:rFonts w:ascii="宋体" w:hAnsi="宋体" w:hint="eastAsia"/>
          <w:sz w:val="24"/>
        </w:rPr>
        <w:t>实践</w:t>
      </w:r>
      <w:r w:rsidR="00A8165B" w:rsidRPr="00A8165B">
        <w:rPr>
          <w:rFonts w:ascii="宋体" w:hAnsi="宋体"/>
          <w:sz w:val="24"/>
        </w:rPr>
        <w:t>经验，能够更好的指导教学。</w:t>
      </w:r>
    </w:p>
    <w:sectPr w:rsidR="008C0842" w:rsidRPr="00A816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92206"/>
    <w:multiLevelType w:val="hybridMultilevel"/>
    <w:tmpl w:val="06EA9144"/>
    <w:lvl w:ilvl="0" w:tplc="F12CDF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1A448D"/>
    <w:multiLevelType w:val="hybridMultilevel"/>
    <w:tmpl w:val="D7100440"/>
    <w:lvl w:ilvl="0" w:tplc="A9105EA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F0F5718"/>
    <w:multiLevelType w:val="hybridMultilevel"/>
    <w:tmpl w:val="516ACDD8"/>
    <w:lvl w:ilvl="0" w:tplc="CD4C996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B"/>
    <w:rsid w:val="000D014E"/>
    <w:rsid w:val="0012003B"/>
    <w:rsid w:val="0012348C"/>
    <w:rsid w:val="001716B5"/>
    <w:rsid w:val="00226D01"/>
    <w:rsid w:val="002A0C07"/>
    <w:rsid w:val="002D623E"/>
    <w:rsid w:val="003E45C4"/>
    <w:rsid w:val="004C58D8"/>
    <w:rsid w:val="007D2021"/>
    <w:rsid w:val="008C0842"/>
    <w:rsid w:val="008D7092"/>
    <w:rsid w:val="008F1D9D"/>
    <w:rsid w:val="00933253"/>
    <w:rsid w:val="009B365B"/>
    <w:rsid w:val="00A8165B"/>
    <w:rsid w:val="00B333D8"/>
    <w:rsid w:val="00C85A9B"/>
    <w:rsid w:val="00CB6AE1"/>
    <w:rsid w:val="00CD316A"/>
    <w:rsid w:val="00E65D10"/>
    <w:rsid w:val="00FF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7A104-7EE6-4BA1-B4C4-A5579B7B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2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6AE1"/>
    <w:pPr>
      <w:ind w:firstLineChars="200" w:firstLine="420"/>
    </w:pPr>
  </w:style>
  <w:style w:type="character" w:customStyle="1" w:styleId="apple-converted-space">
    <w:name w:val="apple-converted-space"/>
    <w:basedOn w:val="a0"/>
    <w:rsid w:val="00CB6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0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SL</cp:lastModifiedBy>
  <cp:revision>12</cp:revision>
  <dcterms:created xsi:type="dcterms:W3CDTF">2017-03-05T05:38:00Z</dcterms:created>
  <dcterms:modified xsi:type="dcterms:W3CDTF">2017-03-05T07:53:00Z</dcterms:modified>
</cp:coreProperties>
</file>